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EE26" w14:textId="6A636B42" w:rsidR="005C3E56" w:rsidRDefault="00393429" w:rsidP="005C3E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342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61FC3C3" wp14:editId="417B90BC">
            <wp:simplePos x="0" y="0"/>
            <wp:positionH relativeFrom="margin">
              <wp:posOffset>2873375</wp:posOffset>
            </wp:positionH>
            <wp:positionV relativeFrom="paragraph">
              <wp:posOffset>-635</wp:posOffset>
            </wp:positionV>
            <wp:extent cx="1116330" cy="1079500"/>
            <wp:effectExtent l="0" t="0" r="7620" b="6350"/>
            <wp:wrapNone/>
            <wp:docPr id="2" name="Рисунок 2" descr="E:\Ребрейдинг 2021\Ремонт о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брейдинг 2021\Ремонт ок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E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20266" w14:textId="09F72C19" w:rsidR="005C3E56" w:rsidRDefault="005C3E56" w:rsidP="005C3E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ИП Данилов Андрей Сергеевич                                                                                                         Республика Беларусь</w:t>
      </w:r>
    </w:p>
    <w:p w14:paraId="7C72A751" w14:textId="77777777" w:rsidR="005C3E56" w:rsidRDefault="005C3E56" w:rsidP="005C3E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212027 г. Могилев, пр-т Шмидта 10-71                                                                                                  город Могилев</w:t>
      </w:r>
    </w:p>
    <w:p w14:paraId="5589CB55" w14:textId="4A04D538" w:rsidR="005C3E56" w:rsidRPr="00AB3BE7" w:rsidRDefault="005C3E56" w:rsidP="005C3E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B3BE7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="006F1E47">
        <w:rPr>
          <w:rFonts w:ascii="Times New Roman" w:hAnsi="Times New Roman" w:cs="Times New Roman"/>
          <w:b/>
          <w:sz w:val="20"/>
          <w:szCs w:val="20"/>
          <w:lang w:val="en-US"/>
        </w:rPr>
        <w:t>A1</w:t>
      </w:r>
      <w:r w:rsidRPr="00AB3BE7">
        <w:rPr>
          <w:rFonts w:ascii="Times New Roman" w:hAnsi="Times New Roman" w:cs="Times New Roman"/>
          <w:b/>
          <w:sz w:val="20"/>
          <w:szCs w:val="20"/>
          <w:lang w:val="en-US"/>
        </w:rPr>
        <w:t>) 694-13-98; (</w:t>
      </w:r>
      <w:r>
        <w:rPr>
          <w:rFonts w:ascii="Times New Roman" w:hAnsi="Times New Roman" w:cs="Times New Roman"/>
          <w:b/>
          <w:sz w:val="20"/>
          <w:szCs w:val="20"/>
        </w:rPr>
        <w:t>мтс</w:t>
      </w:r>
      <w:r w:rsidRPr="00AB3BE7">
        <w:rPr>
          <w:rFonts w:ascii="Times New Roman" w:hAnsi="Times New Roman" w:cs="Times New Roman"/>
          <w:b/>
          <w:sz w:val="20"/>
          <w:szCs w:val="20"/>
          <w:lang w:val="en-US"/>
        </w:rPr>
        <w:t>) 844-13-98; (</w:t>
      </w:r>
      <w:r>
        <w:rPr>
          <w:rFonts w:ascii="Times New Roman" w:hAnsi="Times New Roman" w:cs="Times New Roman"/>
          <w:b/>
          <w:sz w:val="20"/>
          <w:szCs w:val="20"/>
        </w:rPr>
        <w:t>т</w:t>
      </w:r>
      <w:r w:rsidRPr="00AB3BE7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ф</w:t>
      </w:r>
      <w:r w:rsidRPr="00AB3BE7">
        <w:rPr>
          <w:rFonts w:ascii="Times New Roman" w:hAnsi="Times New Roman" w:cs="Times New Roman"/>
          <w:b/>
          <w:sz w:val="20"/>
          <w:szCs w:val="20"/>
          <w:lang w:val="en-US"/>
        </w:rPr>
        <w:t xml:space="preserve">) 63-83-98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УНП</w:t>
      </w:r>
      <w:r w:rsidRPr="00AB3BE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790792730</w:t>
      </w:r>
    </w:p>
    <w:p w14:paraId="224A5977" w14:textId="4C045144" w:rsidR="005C3E56" w:rsidRPr="004C1CB8" w:rsidRDefault="005C3E56" w:rsidP="005C3E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4C1CB8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CB314F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C1CB8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4C1CB8">
        <w:rPr>
          <w:rFonts w:ascii="Times New Roman" w:hAnsi="Times New Roman" w:cs="Times New Roman"/>
          <w:b/>
          <w:sz w:val="20"/>
          <w:szCs w:val="20"/>
          <w:lang w:val="en-US"/>
        </w:rPr>
        <w:t>admin</w:t>
      </w:r>
      <w:r w:rsidRPr="004C1CB8">
        <w:rPr>
          <w:rFonts w:ascii="Times New Roman" w:hAnsi="Times New Roman" w:cs="Times New Roman"/>
          <w:b/>
          <w:sz w:val="20"/>
          <w:szCs w:val="20"/>
          <w:lang w:val="en-US"/>
        </w:rPr>
        <w:t>@</w:t>
      </w:r>
      <w:r w:rsidR="004C1CB8">
        <w:rPr>
          <w:rFonts w:ascii="Times New Roman" w:hAnsi="Times New Roman" w:cs="Times New Roman"/>
          <w:b/>
          <w:sz w:val="20"/>
          <w:szCs w:val="20"/>
          <w:lang w:val="en-US"/>
        </w:rPr>
        <w:t>danilau</w:t>
      </w:r>
      <w:r w:rsidR="004C1CB8" w:rsidRPr="004C1CB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4C1CB8">
        <w:rPr>
          <w:rFonts w:ascii="Times New Roman" w:hAnsi="Times New Roman" w:cs="Times New Roman"/>
          <w:b/>
          <w:sz w:val="20"/>
          <w:szCs w:val="20"/>
          <w:lang w:val="en-US"/>
        </w:rPr>
        <w:t>by</w:t>
      </w:r>
      <w:r w:rsidRPr="004C1CB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р</w:t>
      </w:r>
      <w:r w:rsidRPr="004C1CB8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4C1CB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BY</w:t>
      </w:r>
      <w:r w:rsidRPr="004C1CB8">
        <w:rPr>
          <w:rFonts w:ascii="Times New Roman" w:hAnsi="Times New Roman" w:cs="Times New Roman"/>
          <w:b/>
          <w:sz w:val="20"/>
          <w:szCs w:val="20"/>
          <w:lang w:val="en-US"/>
        </w:rPr>
        <w:t>29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PJCB</w:t>
      </w:r>
      <w:r w:rsidRPr="004C1CB8">
        <w:rPr>
          <w:rFonts w:ascii="Times New Roman" w:hAnsi="Times New Roman" w:cs="Times New Roman"/>
          <w:b/>
          <w:sz w:val="20"/>
          <w:szCs w:val="20"/>
          <w:lang w:val="en-US"/>
        </w:rPr>
        <w:t>30133024751000000933</w:t>
      </w:r>
    </w:p>
    <w:p w14:paraId="398360E0" w14:textId="32B942DD" w:rsidR="005C3E56" w:rsidRPr="00393429" w:rsidRDefault="00DC60C6" w:rsidP="005C3E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9" w:history="1">
        <w:r w:rsidR="005C3E56" w:rsidRPr="002F7487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Danilau</w:t>
        </w:r>
        <w:r w:rsidR="005C3E56" w:rsidRPr="00393429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.</w:t>
        </w:r>
        <w:r w:rsidR="005C3E56" w:rsidRPr="002F7487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by</w:t>
        </w:r>
      </w:hyperlink>
      <w:r w:rsidR="005C3E56" w:rsidRPr="00393429">
        <w:rPr>
          <w:rStyle w:val="a4"/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25510" w:rsidRPr="003C0168">
        <w:rPr>
          <w:lang w:val="en-US"/>
        </w:rPr>
        <w:t>D</w:t>
      </w:r>
      <w:r w:rsidR="00325510">
        <w:t>мастер</w:t>
      </w:r>
      <w:r w:rsidR="00325510" w:rsidRPr="00325510">
        <w:rPr>
          <w:rStyle w:val="a4"/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C3E56">
        <w:rPr>
          <w:rStyle w:val="a4"/>
          <w:rFonts w:ascii="Times New Roman" w:hAnsi="Times New Roman" w:cs="Times New Roman"/>
          <w:b/>
          <w:sz w:val="20"/>
          <w:szCs w:val="20"/>
        </w:rPr>
        <w:t>Ремонт</w:t>
      </w:r>
      <w:r w:rsidR="005C3E56" w:rsidRPr="00393429">
        <w:rPr>
          <w:rStyle w:val="a4"/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C3E56">
        <w:rPr>
          <w:rStyle w:val="a4"/>
          <w:rFonts w:ascii="Times New Roman" w:hAnsi="Times New Roman" w:cs="Times New Roman"/>
          <w:b/>
          <w:sz w:val="20"/>
          <w:szCs w:val="20"/>
        </w:rPr>
        <w:t>окон</w:t>
      </w:r>
      <w:r w:rsidR="005C3E56" w:rsidRPr="003934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«</w:t>
      </w:r>
      <w:r w:rsidR="005C3E56">
        <w:rPr>
          <w:rFonts w:ascii="Times New Roman" w:hAnsi="Times New Roman" w:cs="Times New Roman"/>
          <w:b/>
          <w:sz w:val="20"/>
          <w:szCs w:val="20"/>
        </w:rPr>
        <w:t>Приорбанк</w:t>
      </w:r>
      <w:r w:rsidR="005C3E56" w:rsidRPr="003934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» </w:t>
      </w:r>
      <w:r w:rsidR="005C3E56">
        <w:rPr>
          <w:rFonts w:ascii="Times New Roman" w:hAnsi="Times New Roman" w:cs="Times New Roman"/>
          <w:b/>
          <w:sz w:val="20"/>
          <w:szCs w:val="20"/>
        </w:rPr>
        <w:t>ОАО</w:t>
      </w:r>
      <w:r w:rsidR="005C3E56" w:rsidRPr="003934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C3E56">
        <w:rPr>
          <w:rFonts w:ascii="Times New Roman" w:hAnsi="Times New Roman" w:cs="Times New Roman"/>
          <w:b/>
          <w:sz w:val="20"/>
          <w:szCs w:val="20"/>
        </w:rPr>
        <w:t>ЦБУ</w:t>
      </w:r>
      <w:r w:rsidR="005C3E56" w:rsidRPr="003934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300</w:t>
      </w:r>
      <w:r w:rsidR="00393429" w:rsidRPr="003934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93429">
        <w:rPr>
          <w:rFonts w:ascii="Times New Roman" w:hAnsi="Times New Roman" w:cs="Times New Roman"/>
          <w:b/>
          <w:sz w:val="20"/>
          <w:szCs w:val="20"/>
        </w:rPr>
        <w:t>УНП</w:t>
      </w:r>
      <w:r w:rsidR="00393429" w:rsidRPr="003934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790792730                                                                                           </w:t>
      </w:r>
      <w:r w:rsidR="003934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</w:t>
      </w:r>
      <w:r w:rsidR="005C3E56">
        <w:rPr>
          <w:rFonts w:ascii="Times New Roman" w:hAnsi="Times New Roman" w:cs="Times New Roman"/>
          <w:b/>
          <w:sz w:val="20"/>
          <w:szCs w:val="20"/>
        </w:rPr>
        <w:t>г</w:t>
      </w:r>
      <w:r w:rsidR="005C3E56" w:rsidRPr="003934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5C3E56">
        <w:rPr>
          <w:rFonts w:ascii="Times New Roman" w:hAnsi="Times New Roman" w:cs="Times New Roman"/>
          <w:b/>
          <w:sz w:val="20"/>
          <w:szCs w:val="20"/>
        </w:rPr>
        <w:t>Могилев</w:t>
      </w:r>
      <w:r w:rsidR="005C3E56" w:rsidRPr="003934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5C3E56">
        <w:rPr>
          <w:rFonts w:ascii="Times New Roman" w:hAnsi="Times New Roman" w:cs="Times New Roman"/>
          <w:b/>
          <w:sz w:val="20"/>
          <w:szCs w:val="20"/>
        </w:rPr>
        <w:t>БИК</w:t>
      </w:r>
      <w:r w:rsidR="005C3E56" w:rsidRPr="003934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C3E56">
        <w:rPr>
          <w:rFonts w:ascii="Times New Roman" w:hAnsi="Times New Roman" w:cs="Times New Roman"/>
          <w:b/>
          <w:sz w:val="20"/>
          <w:szCs w:val="20"/>
          <w:lang w:val="en-US"/>
        </w:rPr>
        <w:t>PJCBBY</w:t>
      </w:r>
      <w:r w:rsidR="005C3E56" w:rsidRPr="00393429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5C3E56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</w:p>
    <w:p w14:paraId="3674A793" w14:textId="344D9143" w:rsidR="006F1E47" w:rsidRPr="006F1E47" w:rsidRDefault="006F1E47" w:rsidP="005C3E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</w:p>
    <w:p w14:paraId="29606B7A" w14:textId="77777777" w:rsidR="00846130" w:rsidRPr="00DB7CA2" w:rsidRDefault="00846130" w:rsidP="00846130">
      <w:pPr>
        <w:pStyle w:val="a00"/>
        <w:spacing w:line="280" w:lineRule="atLeast"/>
        <w:jc w:val="right"/>
        <w:rPr>
          <w:rStyle w:val="namevopr"/>
          <w:color w:val="auto"/>
          <w:sz w:val="22"/>
          <w:szCs w:val="22"/>
          <w:shd w:val="clear" w:color="auto" w:fill="FFFFFF"/>
        </w:rPr>
      </w:pPr>
    </w:p>
    <w:p w14:paraId="690A24F2" w14:textId="0CC0E17C" w:rsidR="00846130" w:rsidRPr="00DB7CA2" w:rsidRDefault="00AB0449" w:rsidP="00AB0449">
      <w:pPr>
        <w:pStyle w:val="a00"/>
        <w:spacing w:line="280" w:lineRule="atLeast"/>
        <w:jc w:val="center"/>
        <w:rPr>
          <w:rStyle w:val="namevopr"/>
          <w:color w:val="auto"/>
          <w:sz w:val="22"/>
          <w:szCs w:val="22"/>
          <w:shd w:val="clear" w:color="auto" w:fill="FFFFFF"/>
        </w:rPr>
      </w:pPr>
      <w:r>
        <w:rPr>
          <w:rStyle w:val="namevopr"/>
          <w:color w:val="auto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846130" w:rsidRPr="00DB7CA2">
        <w:rPr>
          <w:rStyle w:val="namevopr"/>
          <w:color w:val="auto"/>
          <w:sz w:val="22"/>
          <w:szCs w:val="22"/>
          <w:shd w:val="clear" w:color="auto" w:fill="FFFFFF"/>
        </w:rPr>
        <w:t>УТВЕРЖДАЮ</w:t>
      </w:r>
    </w:p>
    <w:p w14:paraId="4538442F" w14:textId="77777777" w:rsidR="00846130" w:rsidRPr="00DB7CA2" w:rsidRDefault="00846130" w:rsidP="00846130">
      <w:pPr>
        <w:pStyle w:val="a00"/>
        <w:spacing w:line="280" w:lineRule="atLeast"/>
        <w:jc w:val="right"/>
        <w:rPr>
          <w:rStyle w:val="namevopr"/>
          <w:color w:val="auto"/>
          <w:sz w:val="22"/>
          <w:szCs w:val="22"/>
          <w:shd w:val="clear" w:color="auto" w:fill="FFFFFF"/>
        </w:rPr>
      </w:pPr>
      <w:r w:rsidRPr="00DB7CA2">
        <w:rPr>
          <w:rStyle w:val="namevopr"/>
          <w:color w:val="auto"/>
          <w:sz w:val="22"/>
          <w:szCs w:val="22"/>
          <w:shd w:val="clear" w:color="auto" w:fill="FFFFFF"/>
        </w:rPr>
        <w:t>Индивидуальный предприниматель</w:t>
      </w:r>
    </w:p>
    <w:p w14:paraId="79EE0D50" w14:textId="77777777" w:rsidR="00AB0449" w:rsidRDefault="00AB0449" w:rsidP="00846130">
      <w:pPr>
        <w:pStyle w:val="a00"/>
        <w:spacing w:line="280" w:lineRule="atLeast"/>
        <w:jc w:val="right"/>
        <w:rPr>
          <w:rStyle w:val="namevopr"/>
          <w:color w:val="auto"/>
          <w:sz w:val="22"/>
          <w:szCs w:val="22"/>
          <w:shd w:val="clear" w:color="auto" w:fill="FFFFFF"/>
        </w:rPr>
      </w:pPr>
    </w:p>
    <w:p w14:paraId="1A9CAAF9" w14:textId="5BF5A5FF" w:rsidR="00846130" w:rsidRPr="00DB7CA2" w:rsidRDefault="008840F2" w:rsidP="00846130">
      <w:pPr>
        <w:pStyle w:val="a00"/>
        <w:spacing w:line="280" w:lineRule="atLeast"/>
        <w:jc w:val="right"/>
        <w:rPr>
          <w:rStyle w:val="namevopr"/>
          <w:color w:val="auto"/>
          <w:sz w:val="22"/>
          <w:szCs w:val="22"/>
          <w:shd w:val="clear" w:color="auto" w:fill="FFFFFF"/>
        </w:rPr>
      </w:pPr>
      <w:r>
        <w:rPr>
          <w:rStyle w:val="namevopr"/>
          <w:color w:val="auto"/>
          <w:sz w:val="22"/>
          <w:szCs w:val="22"/>
          <w:shd w:val="clear" w:color="auto" w:fill="FFFFFF"/>
        </w:rPr>
        <w:t>____________________ А.С.</w:t>
      </w:r>
      <w:r w:rsidR="00B601B3">
        <w:rPr>
          <w:rStyle w:val="namevopr"/>
          <w:color w:val="auto"/>
          <w:sz w:val="22"/>
          <w:szCs w:val="22"/>
          <w:shd w:val="clear" w:color="auto" w:fill="FFFFFF"/>
        </w:rPr>
        <w:t xml:space="preserve"> Данилов</w:t>
      </w:r>
    </w:p>
    <w:p w14:paraId="2AF03388" w14:textId="77A518D3" w:rsidR="00AB0449" w:rsidRDefault="00AB0449" w:rsidP="00846130">
      <w:pPr>
        <w:pStyle w:val="a00"/>
        <w:spacing w:line="280" w:lineRule="atLeast"/>
        <w:jc w:val="center"/>
        <w:rPr>
          <w:rStyle w:val="namevopr"/>
          <w:color w:val="auto"/>
          <w:sz w:val="22"/>
          <w:szCs w:val="22"/>
          <w:shd w:val="clear" w:color="auto" w:fill="FFFFFF"/>
        </w:rPr>
      </w:pPr>
      <w:r>
        <w:rPr>
          <w:rStyle w:val="namevopr"/>
          <w:color w:val="auto"/>
          <w:sz w:val="22"/>
          <w:szCs w:val="22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rStyle w:val="namevopr"/>
          <w:color w:val="auto"/>
          <w:sz w:val="16"/>
          <w:szCs w:val="16"/>
          <w:shd w:val="clear" w:color="auto" w:fill="FFFFFF"/>
        </w:rPr>
        <w:t>(</w:t>
      </w:r>
      <w:r w:rsidRPr="00B601B3">
        <w:rPr>
          <w:rStyle w:val="namevopr"/>
          <w:color w:val="auto"/>
          <w:sz w:val="16"/>
          <w:szCs w:val="16"/>
          <w:shd w:val="clear" w:color="auto" w:fill="FFFFFF"/>
        </w:rPr>
        <w:t>подпись)</w:t>
      </w:r>
    </w:p>
    <w:p w14:paraId="0757DB84" w14:textId="74E0B316" w:rsidR="00846130" w:rsidRPr="00B601B3" w:rsidRDefault="00AB0449" w:rsidP="00846130">
      <w:pPr>
        <w:pStyle w:val="a00"/>
        <w:spacing w:line="280" w:lineRule="atLeast"/>
        <w:jc w:val="center"/>
        <w:rPr>
          <w:rStyle w:val="namevopr"/>
          <w:color w:val="auto"/>
          <w:sz w:val="16"/>
          <w:szCs w:val="16"/>
          <w:shd w:val="clear" w:color="auto" w:fill="FFFFFF"/>
        </w:rPr>
      </w:pPr>
      <w:r>
        <w:rPr>
          <w:rStyle w:val="namevopr"/>
          <w:color w:val="auto"/>
          <w:sz w:val="22"/>
          <w:szCs w:val="22"/>
          <w:shd w:val="clear" w:color="auto" w:fill="FFFFFF"/>
        </w:rPr>
        <w:t xml:space="preserve">                                                            </w:t>
      </w:r>
      <w:r w:rsidR="008840F2">
        <w:rPr>
          <w:rStyle w:val="namevopr"/>
          <w:color w:val="auto"/>
          <w:sz w:val="22"/>
          <w:szCs w:val="22"/>
          <w:shd w:val="clear" w:color="auto" w:fill="FFFFFF"/>
        </w:rPr>
        <w:t xml:space="preserve"> </w:t>
      </w:r>
      <w:r w:rsidR="00846130" w:rsidRPr="00B601B3">
        <w:rPr>
          <w:rStyle w:val="namevopr"/>
          <w:color w:val="auto"/>
          <w:sz w:val="16"/>
          <w:szCs w:val="16"/>
          <w:shd w:val="clear" w:color="auto" w:fill="FFFFFF"/>
        </w:rPr>
        <w:t>М.П.</w:t>
      </w:r>
    </w:p>
    <w:p w14:paraId="508D0E40" w14:textId="3F149520" w:rsidR="00846130" w:rsidRPr="00DB7CA2" w:rsidRDefault="008840F2" w:rsidP="00846130">
      <w:pPr>
        <w:pStyle w:val="a00"/>
        <w:spacing w:line="280" w:lineRule="atLeast"/>
        <w:jc w:val="right"/>
        <w:rPr>
          <w:rStyle w:val="namevopr"/>
          <w:color w:val="auto"/>
          <w:sz w:val="22"/>
          <w:szCs w:val="22"/>
          <w:shd w:val="clear" w:color="auto" w:fill="FFFFFF"/>
        </w:rPr>
      </w:pPr>
      <w:r>
        <w:rPr>
          <w:rStyle w:val="namevopr"/>
          <w:color w:val="auto"/>
          <w:sz w:val="22"/>
          <w:szCs w:val="22"/>
          <w:shd w:val="clear" w:color="auto" w:fill="FFFFFF"/>
        </w:rPr>
        <w:t>«01</w:t>
      </w:r>
      <w:r w:rsidR="001623B0">
        <w:rPr>
          <w:rStyle w:val="namevopr"/>
          <w:color w:val="auto"/>
          <w:sz w:val="22"/>
          <w:szCs w:val="22"/>
          <w:shd w:val="clear" w:color="auto" w:fill="FFFFFF"/>
        </w:rPr>
        <w:t>» января 2022</w:t>
      </w:r>
      <w:r w:rsidR="00846130" w:rsidRPr="00DB7CA2">
        <w:rPr>
          <w:rStyle w:val="namevopr"/>
          <w:color w:val="auto"/>
          <w:sz w:val="22"/>
          <w:szCs w:val="22"/>
          <w:shd w:val="clear" w:color="auto" w:fill="FFFFFF"/>
        </w:rPr>
        <w:t xml:space="preserve"> г.</w:t>
      </w:r>
    </w:p>
    <w:p w14:paraId="10198D82" w14:textId="77777777" w:rsidR="00846130" w:rsidRPr="00DB7CA2" w:rsidRDefault="00846130" w:rsidP="00846130">
      <w:pPr>
        <w:pStyle w:val="a00"/>
        <w:spacing w:line="280" w:lineRule="atLeast"/>
        <w:jc w:val="center"/>
        <w:rPr>
          <w:rStyle w:val="namevopr"/>
          <w:color w:val="auto"/>
          <w:sz w:val="22"/>
          <w:szCs w:val="22"/>
          <w:shd w:val="clear" w:color="auto" w:fill="FFFFFF"/>
        </w:rPr>
      </w:pPr>
    </w:p>
    <w:p w14:paraId="26A6F8A2" w14:textId="77777777" w:rsidR="00032A6D" w:rsidRPr="00DB7CA2" w:rsidRDefault="00032A6D" w:rsidP="00032A6D">
      <w:pPr>
        <w:pStyle w:val="a00"/>
        <w:spacing w:line="280" w:lineRule="atLeast"/>
        <w:jc w:val="center"/>
        <w:rPr>
          <w:rStyle w:val="namevopr"/>
          <w:color w:val="auto"/>
          <w:sz w:val="22"/>
          <w:szCs w:val="22"/>
          <w:shd w:val="clear" w:color="auto" w:fill="FFFFFF"/>
        </w:rPr>
      </w:pPr>
      <w:r w:rsidRPr="00DB7CA2">
        <w:rPr>
          <w:rStyle w:val="namevopr"/>
          <w:color w:val="auto"/>
          <w:sz w:val="22"/>
          <w:szCs w:val="22"/>
          <w:shd w:val="clear" w:color="auto" w:fill="FFFFFF"/>
        </w:rPr>
        <w:t>ПРЕЙСКУРАНТ</w:t>
      </w:r>
    </w:p>
    <w:p w14:paraId="6E9D311F" w14:textId="73D79996" w:rsidR="00032A6D" w:rsidRPr="00DB7CA2" w:rsidRDefault="00796098" w:rsidP="00032A6D">
      <w:pPr>
        <w:pStyle w:val="a00"/>
        <w:spacing w:line="280" w:lineRule="atLeast"/>
        <w:jc w:val="center"/>
        <w:rPr>
          <w:rStyle w:val="namevopr"/>
          <w:color w:val="auto"/>
          <w:sz w:val="22"/>
          <w:szCs w:val="22"/>
        </w:rPr>
      </w:pPr>
      <w:r>
        <w:rPr>
          <w:rStyle w:val="namevopr"/>
          <w:color w:val="auto"/>
          <w:sz w:val="22"/>
          <w:szCs w:val="22"/>
        </w:rPr>
        <w:t>цен на услуги</w:t>
      </w:r>
      <w:r w:rsidR="00032A6D" w:rsidRPr="00DB7CA2">
        <w:rPr>
          <w:rStyle w:val="namevopr"/>
          <w:color w:val="auto"/>
          <w:sz w:val="22"/>
          <w:szCs w:val="22"/>
        </w:rPr>
        <w:t xml:space="preserve"> по техническому обслуживанию и ремонту</w:t>
      </w:r>
    </w:p>
    <w:p w14:paraId="0167F5F8" w14:textId="0167E1B6" w:rsidR="00032A6D" w:rsidRPr="00A52058" w:rsidRDefault="00A52058" w:rsidP="00A52058">
      <w:pPr>
        <w:pStyle w:val="a00"/>
        <w:spacing w:line="280" w:lineRule="atLeast"/>
        <w:jc w:val="center"/>
        <w:rPr>
          <w:rStyle w:val="namevopr"/>
          <w:color w:val="auto"/>
          <w:sz w:val="22"/>
          <w:szCs w:val="22"/>
        </w:rPr>
      </w:pPr>
      <w:r>
        <w:rPr>
          <w:rStyle w:val="namevopr"/>
          <w:color w:val="auto"/>
          <w:sz w:val="22"/>
          <w:szCs w:val="22"/>
        </w:rPr>
        <w:t>окон</w:t>
      </w:r>
      <w:r w:rsidR="00032A6D">
        <w:rPr>
          <w:rStyle w:val="namevopr"/>
          <w:color w:val="auto"/>
          <w:sz w:val="22"/>
          <w:szCs w:val="22"/>
        </w:rPr>
        <w:t xml:space="preserve"> и других изделий </w:t>
      </w:r>
      <w:r w:rsidR="00032A6D" w:rsidRPr="00DB7CA2">
        <w:rPr>
          <w:rStyle w:val="namevopr"/>
          <w:color w:val="auto"/>
          <w:sz w:val="22"/>
          <w:szCs w:val="22"/>
        </w:rPr>
        <w:t>из ПВХ</w:t>
      </w:r>
      <w:r w:rsidR="00032A6D">
        <w:rPr>
          <w:rStyle w:val="namevopr"/>
          <w:color w:val="auto"/>
          <w:sz w:val="22"/>
          <w:szCs w:val="22"/>
        </w:rPr>
        <w:t xml:space="preserve"> (</w:t>
      </w:r>
      <w:r w:rsidR="00032A6D" w:rsidRPr="00D5095B">
        <w:rPr>
          <w:rStyle w:val="namevopr"/>
          <w:color w:val="auto"/>
          <w:sz w:val="22"/>
          <w:szCs w:val="22"/>
        </w:rPr>
        <w:t>поливинилхлоридного</w:t>
      </w:r>
      <w:r w:rsidR="00CC7B3C">
        <w:rPr>
          <w:rStyle w:val="namevopr"/>
          <w:color w:val="auto"/>
          <w:sz w:val="22"/>
          <w:szCs w:val="22"/>
        </w:rPr>
        <w:t xml:space="preserve">) </w:t>
      </w:r>
      <w:r w:rsidR="00032A6D" w:rsidRPr="00DB7CA2">
        <w:rPr>
          <w:rStyle w:val="namevopr"/>
          <w:color w:val="auto"/>
          <w:sz w:val="22"/>
          <w:szCs w:val="22"/>
        </w:rPr>
        <w:t>профил</w:t>
      </w:r>
      <w:r w:rsidR="00032A6D">
        <w:rPr>
          <w:rStyle w:val="namevopr"/>
          <w:color w:val="auto"/>
          <w:sz w:val="22"/>
          <w:szCs w:val="22"/>
        </w:rPr>
        <w:t>ей</w:t>
      </w:r>
    </w:p>
    <w:p w14:paraId="3A5ACBDE" w14:textId="77777777" w:rsidR="00846130" w:rsidRPr="00DB7CA2" w:rsidRDefault="00846130" w:rsidP="00846130">
      <w:pPr>
        <w:pStyle w:val="a00"/>
        <w:spacing w:line="280" w:lineRule="atLeast"/>
        <w:jc w:val="center"/>
        <w:rPr>
          <w:sz w:val="22"/>
          <w:szCs w:val="22"/>
        </w:rPr>
      </w:pPr>
    </w:p>
    <w:tbl>
      <w:tblPr>
        <w:tblW w:w="1020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6520"/>
        <w:gridCol w:w="993"/>
        <w:gridCol w:w="1844"/>
      </w:tblGrid>
      <w:tr w:rsidR="00032A6D" w:rsidRPr="00706485" w14:paraId="55301B64" w14:textId="77777777" w:rsidTr="00A853E3">
        <w:trPr>
          <w:trHeight w:val="362"/>
        </w:trPr>
        <w:tc>
          <w:tcPr>
            <w:tcW w:w="843" w:type="dxa"/>
            <w:vAlign w:val="center"/>
            <w:hideMark/>
          </w:tcPr>
          <w:p w14:paraId="7F2C2AC3" w14:textId="77777777" w:rsidR="00032A6D" w:rsidRPr="00706485" w:rsidRDefault="00032A6D" w:rsidP="00A853E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20" w:type="dxa"/>
            <w:vAlign w:val="center"/>
          </w:tcPr>
          <w:p w14:paraId="5C7169A8" w14:textId="39A79D04" w:rsidR="00032A6D" w:rsidRPr="00706485" w:rsidRDefault="00502477" w:rsidP="00A853E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993" w:type="dxa"/>
            <w:vAlign w:val="center"/>
            <w:hideMark/>
          </w:tcPr>
          <w:p w14:paraId="05EF44C0" w14:textId="77777777" w:rsidR="00032A6D" w:rsidRPr="00706485" w:rsidRDefault="00032A6D" w:rsidP="00A85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472D30BF" w14:textId="77777777" w:rsidR="00032A6D" w:rsidRPr="00706485" w:rsidRDefault="00032A6D" w:rsidP="00A85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1844" w:type="dxa"/>
          </w:tcPr>
          <w:p w14:paraId="2BB3F5AA" w14:textId="77777777" w:rsidR="00032A6D" w:rsidRPr="00706485" w:rsidRDefault="00032A6D" w:rsidP="00A85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Цена** </w:t>
            </w:r>
          </w:p>
          <w:p w14:paraId="31E45246" w14:textId="77777777" w:rsidR="00032A6D" w:rsidRPr="00706485" w:rsidRDefault="00032A6D" w:rsidP="00A85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(Без НДС), </w:t>
            </w:r>
          </w:p>
          <w:p w14:paraId="1F352744" w14:textId="77777777" w:rsidR="00032A6D" w:rsidRPr="00706485" w:rsidRDefault="00032A6D" w:rsidP="00A853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 w:cs="Times New Roman"/>
                <w:b/>
                <w:sz w:val="20"/>
                <w:szCs w:val="20"/>
              </w:rPr>
              <w:t>руб. коп.</w:t>
            </w:r>
          </w:p>
        </w:tc>
      </w:tr>
      <w:tr w:rsidR="00032A6D" w:rsidRPr="00706485" w14:paraId="507A888C" w14:textId="77777777" w:rsidTr="00A853E3">
        <w:trPr>
          <w:trHeight w:val="283"/>
        </w:trPr>
        <w:tc>
          <w:tcPr>
            <w:tcW w:w="843" w:type="dxa"/>
          </w:tcPr>
          <w:p w14:paraId="3197B44E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gridSpan w:val="3"/>
          </w:tcPr>
          <w:p w14:paraId="23ECDA2C" w14:textId="77777777" w:rsidR="00032A6D" w:rsidRPr="00706485" w:rsidRDefault="00032A6D" w:rsidP="009267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ремонт:</w:t>
            </w:r>
          </w:p>
        </w:tc>
      </w:tr>
      <w:tr w:rsidR="00032A6D" w:rsidRPr="00706485" w14:paraId="72F63CE9" w14:textId="77777777" w:rsidTr="00A853E3">
        <w:trPr>
          <w:trHeight w:val="283"/>
        </w:trPr>
        <w:tc>
          <w:tcPr>
            <w:tcW w:w="843" w:type="dxa"/>
          </w:tcPr>
          <w:p w14:paraId="07D55667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9357" w:type="dxa"/>
            <w:gridSpan w:val="3"/>
          </w:tcPr>
          <w:p w14:paraId="1E606458" w14:textId="5BE265CA" w:rsidR="00032A6D" w:rsidRPr="00706485" w:rsidRDefault="00032A6D" w:rsidP="009267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06485">
              <w:rPr>
                <w:rFonts w:ascii="Times New Roman" w:hAnsi="Times New Roman" w:cs="Times New Roman"/>
                <w:b/>
                <w:sz w:val="20"/>
                <w:szCs w:val="20"/>
              </w:rPr>
              <w:t>кон, балконн</w:t>
            </w:r>
            <w:r w:rsidR="00CC7B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ых дверей из ПВХ </w:t>
            </w:r>
            <w:r w:rsidRPr="00706485">
              <w:rPr>
                <w:rFonts w:ascii="Times New Roman" w:hAnsi="Times New Roman" w:cs="Times New Roman"/>
                <w:b/>
                <w:sz w:val="20"/>
                <w:szCs w:val="20"/>
              </w:rPr>
              <w:t>профилей:</w:t>
            </w:r>
          </w:p>
        </w:tc>
      </w:tr>
      <w:tr w:rsidR="00BB197C" w:rsidRPr="00706485" w14:paraId="49D7FFED" w14:textId="77777777" w:rsidTr="00BB197C">
        <w:trPr>
          <w:trHeight w:val="240"/>
        </w:trPr>
        <w:tc>
          <w:tcPr>
            <w:tcW w:w="843" w:type="dxa"/>
          </w:tcPr>
          <w:p w14:paraId="2760C606" w14:textId="775DE824" w:rsidR="00BB197C" w:rsidRPr="00706485" w:rsidRDefault="00BB197C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6520" w:type="dxa"/>
          </w:tcPr>
          <w:p w14:paraId="46999E95" w14:textId="77BE634A" w:rsidR="00BB197C" w:rsidRPr="00706485" w:rsidRDefault="00BB197C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Диагностика оконного заполнения</w:t>
            </w:r>
          </w:p>
        </w:tc>
        <w:tc>
          <w:tcPr>
            <w:tcW w:w="993" w:type="dxa"/>
          </w:tcPr>
          <w:p w14:paraId="0E65A222" w14:textId="78DD3198" w:rsidR="00BB197C" w:rsidRPr="00706485" w:rsidRDefault="00796098" w:rsidP="003A785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6C09AA52" w14:textId="4A5777DC" w:rsidR="00BB197C" w:rsidRPr="00706485" w:rsidRDefault="00502477" w:rsidP="0050247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BB197C" w:rsidRPr="00706485" w14:paraId="15E1FC56" w14:textId="77777777" w:rsidTr="00A853E3">
        <w:trPr>
          <w:trHeight w:val="510"/>
        </w:trPr>
        <w:tc>
          <w:tcPr>
            <w:tcW w:w="843" w:type="dxa"/>
          </w:tcPr>
          <w:p w14:paraId="275A38A4" w14:textId="77777777" w:rsidR="000C562C" w:rsidRDefault="000C562C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695005BC" w14:textId="2C0CCCE2" w:rsidR="00BB197C" w:rsidRPr="00706485" w:rsidRDefault="00BB197C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6520" w:type="dxa"/>
          </w:tcPr>
          <w:p w14:paraId="3F9C4681" w14:textId="77777777" w:rsidR="00BB197C" w:rsidRDefault="00BB197C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мастера:</w:t>
            </w:r>
          </w:p>
          <w:p w14:paraId="4652CAFB" w14:textId="77777777" w:rsidR="00BB197C" w:rsidRDefault="00BB197C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 Могилеву</w:t>
            </w:r>
          </w:p>
          <w:p w14:paraId="3DF8E167" w14:textId="0E6FB7CC" w:rsidR="00BB197C" w:rsidRPr="00706485" w:rsidRDefault="00BB197C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 Могилёвской области</w:t>
            </w:r>
          </w:p>
        </w:tc>
        <w:tc>
          <w:tcPr>
            <w:tcW w:w="993" w:type="dxa"/>
          </w:tcPr>
          <w:p w14:paraId="6EEAD1D1" w14:textId="77777777" w:rsidR="00BB197C" w:rsidRDefault="00BB197C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0FEC0523" w14:textId="1E2D194E" w:rsidR="00BB197C" w:rsidRPr="00706485" w:rsidRDefault="00C13672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44" w:type="dxa"/>
          </w:tcPr>
          <w:p w14:paraId="41802E6B" w14:textId="77777777" w:rsidR="00BB197C" w:rsidRDefault="00BB197C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216A3D2B" w14:textId="77777777" w:rsidR="00BB197C" w:rsidRDefault="00BB197C" w:rsidP="00CC7B3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  <w:p w14:paraId="6C8DC596" w14:textId="036A1C37" w:rsidR="00BB197C" w:rsidRPr="00706485" w:rsidRDefault="00796098" w:rsidP="00CC7B3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  <w:r w:rsidR="00C136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2A6D" w:rsidRPr="00706485" w14:paraId="3C02C4F8" w14:textId="77777777" w:rsidTr="00A853E3">
        <w:trPr>
          <w:trHeight w:val="510"/>
        </w:trPr>
        <w:tc>
          <w:tcPr>
            <w:tcW w:w="843" w:type="dxa"/>
          </w:tcPr>
          <w:p w14:paraId="6B8BB8A5" w14:textId="7141C70A" w:rsidR="00032A6D" w:rsidRPr="00706485" w:rsidRDefault="00BB197C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6520" w:type="dxa"/>
          </w:tcPr>
          <w:p w14:paraId="6A377179" w14:textId="2EDE59F0" w:rsidR="00032A6D" w:rsidRPr="00706485" w:rsidRDefault="00032A6D" w:rsidP="00A853E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Регулировка фурнитуры на свободный ход и прижатие оконной створки (створки б</w:t>
            </w:r>
            <w:r w:rsidR="00C13672">
              <w:rPr>
                <w:rFonts w:ascii="Times New Roman" w:hAnsi="Times New Roman"/>
                <w:sz w:val="20"/>
                <w:szCs w:val="20"/>
              </w:rPr>
              <w:t>алконной двери) из ПВХ</w:t>
            </w:r>
          </w:p>
        </w:tc>
        <w:tc>
          <w:tcPr>
            <w:tcW w:w="993" w:type="dxa"/>
          </w:tcPr>
          <w:p w14:paraId="24E7113B" w14:textId="77777777" w:rsidR="00C13672" w:rsidRDefault="00C13672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6C091F92" w14:textId="27D55EFD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4F8CC339" w14:textId="77777777" w:rsidR="00C13672" w:rsidRDefault="00C13672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543CCFF5" w14:textId="0F5C9DD3" w:rsidR="00032A6D" w:rsidRPr="00706485" w:rsidRDefault="00796098" w:rsidP="00CC7B3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32A6D" w:rsidRPr="00706485" w14:paraId="268BCF92" w14:textId="77777777" w:rsidTr="00A853E3">
        <w:trPr>
          <w:trHeight w:val="283"/>
        </w:trPr>
        <w:tc>
          <w:tcPr>
            <w:tcW w:w="843" w:type="dxa"/>
          </w:tcPr>
          <w:p w14:paraId="514B2533" w14:textId="707BD216" w:rsidR="00032A6D" w:rsidRPr="00706485" w:rsidRDefault="00C13672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6520" w:type="dxa"/>
          </w:tcPr>
          <w:p w14:paraId="4ADEFDD4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Регулировка створки раздвижной алюминиевой рамы</w:t>
            </w:r>
          </w:p>
        </w:tc>
        <w:tc>
          <w:tcPr>
            <w:tcW w:w="993" w:type="dxa"/>
          </w:tcPr>
          <w:p w14:paraId="67BC81DC" w14:textId="6FCD7238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45CEB894" w14:textId="055C3112" w:rsidR="00032A6D" w:rsidRPr="00706485" w:rsidRDefault="00796098" w:rsidP="00CC7B3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32A6D" w:rsidRPr="00706485" w14:paraId="15EDDD86" w14:textId="77777777" w:rsidTr="00A853E3">
        <w:trPr>
          <w:trHeight w:val="510"/>
        </w:trPr>
        <w:tc>
          <w:tcPr>
            <w:tcW w:w="843" w:type="dxa"/>
          </w:tcPr>
          <w:p w14:paraId="5CA6EAA8" w14:textId="3FF7E279" w:rsidR="00032A6D" w:rsidRPr="00C13672" w:rsidRDefault="00C13672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6520" w:type="dxa"/>
          </w:tcPr>
          <w:p w14:paraId="0A8507FA" w14:textId="4920B596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Исправление геометрии оконной створки (створки б</w:t>
            </w:r>
            <w:r w:rsidR="00C13672">
              <w:rPr>
                <w:rFonts w:ascii="Times New Roman" w:hAnsi="Times New Roman"/>
                <w:sz w:val="20"/>
                <w:szCs w:val="20"/>
              </w:rPr>
              <w:t>алконной двери) из ПВХ,</w:t>
            </w:r>
            <w:r w:rsidRPr="00706485">
              <w:rPr>
                <w:rFonts w:ascii="Times New Roman" w:hAnsi="Times New Roman"/>
                <w:sz w:val="20"/>
                <w:szCs w:val="20"/>
              </w:rPr>
              <w:t xml:space="preserve"> (перепакечивание)</w:t>
            </w:r>
          </w:p>
        </w:tc>
        <w:tc>
          <w:tcPr>
            <w:tcW w:w="993" w:type="dxa"/>
          </w:tcPr>
          <w:p w14:paraId="2C8FA63D" w14:textId="205A7814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1DE93047" w14:textId="1B1CC0B9" w:rsidR="00032A6D" w:rsidRPr="00706485" w:rsidRDefault="00B66A96" w:rsidP="00CC7B3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32A6D" w:rsidRPr="00706485" w14:paraId="3D5DBB19" w14:textId="77777777" w:rsidTr="00A853E3">
        <w:trPr>
          <w:trHeight w:val="283"/>
        </w:trPr>
        <w:tc>
          <w:tcPr>
            <w:tcW w:w="843" w:type="dxa"/>
          </w:tcPr>
          <w:p w14:paraId="61582D54" w14:textId="667CB80C" w:rsidR="00032A6D" w:rsidRPr="00706485" w:rsidRDefault="00C13672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6520" w:type="dxa"/>
          </w:tcPr>
          <w:p w14:paraId="0ECFCC94" w14:textId="40B00B0B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Ремонт фурнитуры оконной створки (створки б</w:t>
            </w:r>
            <w:r w:rsidR="009E530A">
              <w:rPr>
                <w:rFonts w:ascii="Times New Roman" w:hAnsi="Times New Roman"/>
                <w:sz w:val="20"/>
                <w:szCs w:val="20"/>
              </w:rPr>
              <w:t>алконной двери) из ПВХ</w:t>
            </w:r>
          </w:p>
        </w:tc>
        <w:tc>
          <w:tcPr>
            <w:tcW w:w="993" w:type="dxa"/>
          </w:tcPr>
          <w:p w14:paraId="54E8142B" w14:textId="7DEC0C90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665A9D9F" w14:textId="71DCF40D" w:rsidR="00032A6D" w:rsidRPr="00706485" w:rsidRDefault="00796098" w:rsidP="00CC7B3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</w:t>
            </w:r>
            <w:r w:rsidR="009E530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32A6D" w:rsidRPr="00706485" w14:paraId="2DDAC7F6" w14:textId="77777777" w:rsidTr="00A853E3">
        <w:trPr>
          <w:trHeight w:val="283"/>
        </w:trPr>
        <w:tc>
          <w:tcPr>
            <w:tcW w:w="843" w:type="dxa"/>
          </w:tcPr>
          <w:p w14:paraId="4FDF7BDB" w14:textId="75865A5F" w:rsidR="00032A6D" w:rsidRPr="00706485" w:rsidRDefault="00C13672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6520" w:type="dxa"/>
          </w:tcPr>
          <w:p w14:paraId="4B9F6F3A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Смазка механизмов фурнитуры</w:t>
            </w:r>
          </w:p>
        </w:tc>
        <w:tc>
          <w:tcPr>
            <w:tcW w:w="993" w:type="dxa"/>
          </w:tcPr>
          <w:p w14:paraId="3E7AE8C6" w14:textId="2F2A71AA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0C40D291" w14:textId="0427E5F9" w:rsidR="00032A6D" w:rsidRPr="00706485" w:rsidRDefault="009E530A" w:rsidP="00CC7B3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2A6D" w:rsidRPr="00706485" w14:paraId="2DE03A85" w14:textId="77777777" w:rsidTr="00A853E3">
        <w:trPr>
          <w:trHeight w:val="283"/>
        </w:trPr>
        <w:tc>
          <w:tcPr>
            <w:tcW w:w="843" w:type="dxa"/>
          </w:tcPr>
          <w:p w14:paraId="3D36068D" w14:textId="17ED01F5" w:rsidR="00032A6D" w:rsidRPr="00706485" w:rsidRDefault="00C13672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6520" w:type="dxa"/>
          </w:tcPr>
          <w:p w14:paraId="5CA6356C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 xml:space="preserve">Смазка уплотнителя резинового </w:t>
            </w:r>
          </w:p>
        </w:tc>
        <w:tc>
          <w:tcPr>
            <w:tcW w:w="993" w:type="dxa"/>
          </w:tcPr>
          <w:p w14:paraId="6F5C6725" w14:textId="75D94CA6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46EDDA65" w14:textId="7C1D3BE3" w:rsidR="00032A6D" w:rsidRPr="00706485" w:rsidRDefault="009E530A" w:rsidP="00CC7B3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2A6D" w:rsidRPr="00706485" w14:paraId="606CB9F1" w14:textId="77777777" w:rsidTr="00A853E3">
        <w:trPr>
          <w:trHeight w:val="510"/>
        </w:trPr>
        <w:tc>
          <w:tcPr>
            <w:tcW w:w="843" w:type="dxa"/>
          </w:tcPr>
          <w:p w14:paraId="4A1524F7" w14:textId="77777777" w:rsidR="000C562C" w:rsidRDefault="000C562C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31D464" w14:textId="55311961" w:rsidR="00032A6D" w:rsidRPr="00706485" w:rsidRDefault="00C13672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6520" w:type="dxa"/>
          </w:tcPr>
          <w:p w14:paraId="28ADAC2A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Герметизация мест примыкания оконной рамы к подоконнику жидким пластиком</w:t>
            </w:r>
          </w:p>
        </w:tc>
        <w:tc>
          <w:tcPr>
            <w:tcW w:w="993" w:type="dxa"/>
          </w:tcPr>
          <w:p w14:paraId="29B284B3" w14:textId="409BF062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40999EC5" w14:textId="6C946C51" w:rsidR="00032A6D" w:rsidRPr="00706485" w:rsidRDefault="00721E34" w:rsidP="00CC7B3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796098">
              <w:rPr>
                <w:rFonts w:ascii="Times New Roman" w:hAnsi="Times New Roman"/>
                <w:sz w:val="20"/>
                <w:szCs w:val="20"/>
              </w:rPr>
              <w:t>40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32A6D" w:rsidRPr="00706485" w14:paraId="48B1C88E" w14:textId="77777777" w:rsidTr="00A853E3">
        <w:trPr>
          <w:trHeight w:val="510"/>
        </w:trPr>
        <w:tc>
          <w:tcPr>
            <w:tcW w:w="843" w:type="dxa"/>
          </w:tcPr>
          <w:p w14:paraId="4B3BA426" w14:textId="77777777" w:rsidR="000C562C" w:rsidRDefault="000C562C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5677F7C5" w14:textId="494C5329" w:rsidR="00032A6D" w:rsidRPr="00706485" w:rsidRDefault="00A829A7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6520" w:type="dxa"/>
          </w:tcPr>
          <w:p w14:paraId="53691DB4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Герметизация мест примыкания оконной рамы к откосам снаружи силиконом</w:t>
            </w:r>
          </w:p>
        </w:tc>
        <w:tc>
          <w:tcPr>
            <w:tcW w:w="993" w:type="dxa"/>
          </w:tcPr>
          <w:p w14:paraId="02A553C4" w14:textId="75F70B81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1B8B43B9" w14:textId="03B55C1A" w:rsidR="00032A6D" w:rsidRPr="00706485" w:rsidRDefault="00721E34" w:rsidP="00721E3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796098">
              <w:rPr>
                <w:rFonts w:ascii="Times New Roman" w:hAnsi="Times New Roman"/>
                <w:sz w:val="20"/>
                <w:szCs w:val="20"/>
              </w:rPr>
              <w:t>20</w:t>
            </w:r>
            <w:r w:rsidR="009E530A">
              <w:rPr>
                <w:rFonts w:ascii="Times New Roman" w:hAnsi="Times New Roman"/>
                <w:sz w:val="20"/>
                <w:szCs w:val="20"/>
              </w:rPr>
              <w:t>,0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2A6D" w:rsidRPr="00706485" w14:paraId="2B1FCA2B" w14:textId="77777777" w:rsidTr="00A853E3">
        <w:trPr>
          <w:trHeight w:val="283"/>
        </w:trPr>
        <w:tc>
          <w:tcPr>
            <w:tcW w:w="843" w:type="dxa"/>
          </w:tcPr>
          <w:p w14:paraId="64FF5AA7" w14:textId="13C9C810" w:rsidR="00032A6D" w:rsidRPr="00706485" w:rsidRDefault="00A829A7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6520" w:type="dxa"/>
          </w:tcPr>
          <w:p w14:paraId="33459342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Просверливание дренажных отверстий</w:t>
            </w:r>
          </w:p>
        </w:tc>
        <w:tc>
          <w:tcPr>
            <w:tcW w:w="993" w:type="dxa"/>
          </w:tcPr>
          <w:p w14:paraId="0F2F159C" w14:textId="76A5E2D3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1C5CB1DA" w14:textId="49E3B70A" w:rsidR="00032A6D" w:rsidRPr="00706485" w:rsidRDefault="00796098" w:rsidP="00CC7B3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32A6D" w:rsidRPr="00706485" w14:paraId="6F99BEFF" w14:textId="77777777" w:rsidTr="00A853E3">
        <w:trPr>
          <w:trHeight w:val="283"/>
        </w:trPr>
        <w:tc>
          <w:tcPr>
            <w:tcW w:w="843" w:type="dxa"/>
          </w:tcPr>
          <w:p w14:paraId="005576E9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9357" w:type="dxa"/>
            <w:gridSpan w:val="3"/>
          </w:tcPr>
          <w:p w14:paraId="69BF6BDC" w14:textId="5F2575B8" w:rsidR="00032A6D" w:rsidRPr="00706485" w:rsidRDefault="00032A6D" w:rsidP="0092676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входных дверей наружных и внутренни</w:t>
            </w:r>
            <w:r w:rsidR="00E55729">
              <w:rPr>
                <w:rFonts w:ascii="Times New Roman" w:hAnsi="Times New Roman"/>
                <w:b/>
                <w:sz w:val="20"/>
                <w:szCs w:val="20"/>
              </w:rPr>
              <w:t>х из ПВХ</w:t>
            </w: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32A6D" w:rsidRPr="00706485" w14:paraId="56CE465D" w14:textId="77777777" w:rsidTr="00A853E3">
        <w:trPr>
          <w:trHeight w:val="283"/>
        </w:trPr>
        <w:tc>
          <w:tcPr>
            <w:tcW w:w="843" w:type="dxa"/>
          </w:tcPr>
          <w:p w14:paraId="78413053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6520" w:type="dxa"/>
          </w:tcPr>
          <w:p w14:paraId="77E7CB5F" w14:textId="38568671" w:rsidR="00032A6D" w:rsidRPr="00706485" w:rsidRDefault="00032A6D" w:rsidP="00A853E3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 xml:space="preserve">Регулировка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входной </w:t>
            </w:r>
            <w:r w:rsidRPr="00706485">
              <w:rPr>
                <w:rFonts w:ascii="Times New Roman" w:hAnsi="Times New Roman"/>
                <w:sz w:val="20"/>
                <w:szCs w:val="20"/>
              </w:rPr>
              <w:t>двери (шт</w:t>
            </w:r>
            <w:r w:rsidR="00CC7B3C">
              <w:rPr>
                <w:rFonts w:ascii="Times New Roman" w:hAnsi="Times New Roman"/>
                <w:sz w:val="20"/>
                <w:szCs w:val="20"/>
              </w:rPr>
              <w:t>ульповой двери) из ПВХ</w:t>
            </w:r>
          </w:p>
        </w:tc>
        <w:tc>
          <w:tcPr>
            <w:tcW w:w="993" w:type="dxa"/>
          </w:tcPr>
          <w:p w14:paraId="1271F905" w14:textId="54604460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396AF1E2" w14:textId="3CD82940" w:rsidR="00032A6D" w:rsidRPr="00706485" w:rsidRDefault="00796098" w:rsidP="00CC7B3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32A6D" w:rsidRPr="00706485" w14:paraId="6195EFCD" w14:textId="77777777" w:rsidTr="00A853E3">
        <w:trPr>
          <w:trHeight w:val="283"/>
        </w:trPr>
        <w:tc>
          <w:tcPr>
            <w:tcW w:w="843" w:type="dxa"/>
          </w:tcPr>
          <w:p w14:paraId="3DBAD6B7" w14:textId="666310EF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1.2.</w:t>
            </w:r>
            <w:r w:rsidR="00A829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43CC09B7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Регулировка доводчика</w:t>
            </w:r>
          </w:p>
        </w:tc>
        <w:tc>
          <w:tcPr>
            <w:tcW w:w="993" w:type="dxa"/>
          </w:tcPr>
          <w:p w14:paraId="059D8627" w14:textId="0F117363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07304363" w14:textId="7B8A10C3" w:rsidR="00032A6D" w:rsidRPr="00706485" w:rsidRDefault="00796098" w:rsidP="00CC7B3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C7B3C">
              <w:rPr>
                <w:rFonts w:ascii="Times New Roman" w:hAnsi="Times New Roman"/>
                <w:sz w:val="20"/>
                <w:szCs w:val="20"/>
              </w:rPr>
              <w:t>0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32A6D" w:rsidRPr="00706485" w14:paraId="0CA3E52C" w14:textId="77777777" w:rsidTr="00A853E3">
        <w:trPr>
          <w:trHeight w:val="283"/>
        </w:trPr>
        <w:tc>
          <w:tcPr>
            <w:tcW w:w="843" w:type="dxa"/>
          </w:tcPr>
          <w:p w14:paraId="048BCF55" w14:textId="2E314034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1.2.</w:t>
            </w:r>
            <w:r w:rsidR="00A829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14:paraId="029DA109" w14:textId="4C625A0D" w:rsidR="00032A6D" w:rsidRPr="00706485" w:rsidRDefault="00032A6D" w:rsidP="00A853E3">
            <w:pPr>
              <w:pStyle w:val="a8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Cs/>
                <w:sz w:val="20"/>
                <w:szCs w:val="20"/>
              </w:rPr>
              <w:t>Другие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62779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C62779">
              <w:rPr>
                <w:rFonts w:ascii="Times New Roman" w:hAnsi="Times New Roman"/>
                <w:bCs/>
                <w:sz w:val="20"/>
                <w:szCs w:val="20"/>
              </w:rPr>
              <w:t>виды услуг</w:t>
            </w:r>
            <w:r w:rsidRPr="00706485">
              <w:rPr>
                <w:rFonts w:ascii="Times New Roman" w:hAnsi="Times New Roman"/>
                <w:bCs/>
                <w:sz w:val="20"/>
                <w:szCs w:val="20"/>
              </w:rPr>
              <w:t xml:space="preserve"> согласовываются Сторонами</w:t>
            </w:r>
          </w:p>
        </w:tc>
        <w:tc>
          <w:tcPr>
            <w:tcW w:w="993" w:type="dxa"/>
          </w:tcPr>
          <w:p w14:paraId="74378FBD" w14:textId="04E24C0F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12922BB8" w14:textId="77777777" w:rsidR="00032A6D" w:rsidRPr="00706485" w:rsidRDefault="00032A6D" w:rsidP="008A7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032A6D" w:rsidRPr="00706485" w14:paraId="5964D5E7" w14:textId="77777777" w:rsidTr="00A853E3">
        <w:trPr>
          <w:trHeight w:val="510"/>
        </w:trPr>
        <w:tc>
          <w:tcPr>
            <w:tcW w:w="843" w:type="dxa"/>
          </w:tcPr>
          <w:p w14:paraId="069B8CB9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9357" w:type="dxa"/>
            <w:gridSpan w:val="3"/>
          </w:tcPr>
          <w:p w14:paraId="1872507A" w14:textId="77777777" w:rsidR="00032A6D" w:rsidRPr="00706485" w:rsidRDefault="00032A6D" w:rsidP="0092676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замена (установка) комплектующих</w:t>
            </w:r>
          </w:p>
          <w:p w14:paraId="748625CB" w14:textId="036BC9F5" w:rsidR="00032A6D" w:rsidRPr="00706485" w:rsidRDefault="00032A6D" w:rsidP="0092676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для окон, балконн</w:t>
            </w:r>
            <w:r w:rsidR="00797C6E">
              <w:rPr>
                <w:rFonts w:ascii="Times New Roman" w:hAnsi="Times New Roman"/>
                <w:b/>
                <w:sz w:val="20"/>
                <w:szCs w:val="20"/>
              </w:rPr>
              <w:t xml:space="preserve">ых дверей из ПВХ </w:t>
            </w: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профилей:</w:t>
            </w:r>
          </w:p>
        </w:tc>
      </w:tr>
      <w:tr w:rsidR="00032A6D" w:rsidRPr="00706485" w14:paraId="033D3C23" w14:textId="77777777" w:rsidTr="00A853E3">
        <w:trPr>
          <w:trHeight w:val="283"/>
        </w:trPr>
        <w:tc>
          <w:tcPr>
            <w:tcW w:w="843" w:type="dxa"/>
          </w:tcPr>
          <w:p w14:paraId="0C6EF42F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6520" w:type="dxa"/>
          </w:tcPr>
          <w:p w14:paraId="179A6CD1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уплотнителя резинового</w:t>
            </w:r>
          </w:p>
        </w:tc>
        <w:tc>
          <w:tcPr>
            <w:tcW w:w="993" w:type="dxa"/>
          </w:tcPr>
          <w:p w14:paraId="1A4D5B2E" w14:textId="77777777" w:rsidR="00032A6D" w:rsidRPr="00706485" w:rsidRDefault="00032A6D" w:rsidP="00797C6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844" w:type="dxa"/>
          </w:tcPr>
          <w:p w14:paraId="24AFB19B" w14:textId="1E05B311" w:rsidR="00032A6D" w:rsidRPr="00706485" w:rsidRDefault="00721E34" w:rsidP="00797C6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E4099">
              <w:rPr>
                <w:rFonts w:ascii="Times New Roman" w:hAnsi="Times New Roman"/>
                <w:sz w:val="20"/>
                <w:szCs w:val="20"/>
              </w:rPr>
              <w:t>6</w:t>
            </w:r>
            <w:r w:rsidR="00797C6E">
              <w:rPr>
                <w:rFonts w:ascii="Times New Roman" w:hAnsi="Times New Roman"/>
                <w:sz w:val="20"/>
                <w:szCs w:val="20"/>
              </w:rPr>
              <w:t>,0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2A6D" w:rsidRPr="00706485" w14:paraId="2776ADD7" w14:textId="77777777" w:rsidTr="00A853E3">
        <w:trPr>
          <w:trHeight w:val="283"/>
        </w:trPr>
        <w:tc>
          <w:tcPr>
            <w:tcW w:w="843" w:type="dxa"/>
          </w:tcPr>
          <w:p w14:paraId="5F38C05D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6520" w:type="dxa"/>
          </w:tcPr>
          <w:p w14:paraId="1F388BBA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фурнитуры створки частично</w:t>
            </w:r>
          </w:p>
        </w:tc>
        <w:tc>
          <w:tcPr>
            <w:tcW w:w="993" w:type="dxa"/>
          </w:tcPr>
          <w:p w14:paraId="5755242D" w14:textId="45003880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7859C8BB" w14:textId="148453DD" w:rsidR="00032A6D" w:rsidRPr="00706485" w:rsidRDefault="00FE4099" w:rsidP="00DB4B5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50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32A6D" w:rsidRPr="00706485" w14:paraId="31EEAB27" w14:textId="77777777" w:rsidTr="00A853E3">
        <w:trPr>
          <w:trHeight w:val="283"/>
        </w:trPr>
        <w:tc>
          <w:tcPr>
            <w:tcW w:w="843" w:type="dxa"/>
          </w:tcPr>
          <w:p w14:paraId="0EF7C6FB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6520" w:type="dxa"/>
          </w:tcPr>
          <w:p w14:paraId="529955A9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фурнитуры створки полностью</w:t>
            </w:r>
          </w:p>
        </w:tc>
        <w:tc>
          <w:tcPr>
            <w:tcW w:w="993" w:type="dxa"/>
          </w:tcPr>
          <w:p w14:paraId="5F78235D" w14:textId="5559BC50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1EF18100" w14:textId="1EF5C885" w:rsidR="00032A6D" w:rsidRPr="00706485" w:rsidRDefault="00FE4099" w:rsidP="00DB4B5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32A6D" w:rsidRPr="00706485" w14:paraId="247258A5" w14:textId="77777777" w:rsidTr="00A853E3">
        <w:trPr>
          <w:trHeight w:val="283"/>
        </w:trPr>
        <w:tc>
          <w:tcPr>
            <w:tcW w:w="843" w:type="dxa"/>
          </w:tcPr>
          <w:p w14:paraId="2C28BBF4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6520" w:type="dxa"/>
          </w:tcPr>
          <w:p w14:paraId="31BF4FBD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поворотного механизма створки на поворотно-откидной</w:t>
            </w:r>
          </w:p>
        </w:tc>
        <w:tc>
          <w:tcPr>
            <w:tcW w:w="993" w:type="dxa"/>
          </w:tcPr>
          <w:p w14:paraId="1362E62C" w14:textId="0198F24D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5424D7A9" w14:textId="77777777" w:rsidR="00032A6D" w:rsidRPr="00706485" w:rsidRDefault="00032A6D" w:rsidP="00DB4B5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032A6D" w:rsidRPr="00706485" w14:paraId="4C782110" w14:textId="77777777" w:rsidTr="00A853E3">
        <w:trPr>
          <w:trHeight w:val="283"/>
        </w:trPr>
        <w:tc>
          <w:tcPr>
            <w:tcW w:w="843" w:type="dxa"/>
          </w:tcPr>
          <w:p w14:paraId="51BF7B25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6520" w:type="dxa"/>
          </w:tcPr>
          <w:p w14:paraId="39E4260A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оконной ручки метал.</w:t>
            </w:r>
          </w:p>
        </w:tc>
        <w:tc>
          <w:tcPr>
            <w:tcW w:w="993" w:type="dxa"/>
          </w:tcPr>
          <w:p w14:paraId="0094212F" w14:textId="19640FF9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4DC9A97E" w14:textId="48F0475F" w:rsidR="00032A6D" w:rsidRPr="00706485" w:rsidRDefault="00721E34" w:rsidP="00DB4B5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E4099">
              <w:rPr>
                <w:rFonts w:ascii="Times New Roman" w:hAnsi="Times New Roman"/>
                <w:sz w:val="20"/>
                <w:szCs w:val="20"/>
              </w:rPr>
              <w:t>15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32A6D" w:rsidRPr="00706485" w14:paraId="10C1BB40" w14:textId="77777777" w:rsidTr="00A853E3">
        <w:trPr>
          <w:trHeight w:val="283"/>
        </w:trPr>
        <w:tc>
          <w:tcPr>
            <w:tcW w:w="843" w:type="dxa"/>
          </w:tcPr>
          <w:p w14:paraId="37994365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1.3.6</w:t>
            </w:r>
          </w:p>
        </w:tc>
        <w:tc>
          <w:tcPr>
            <w:tcW w:w="6520" w:type="dxa"/>
          </w:tcPr>
          <w:p w14:paraId="0DBB58B4" w14:textId="14CAA924" w:rsidR="00032A6D" w:rsidRPr="00706485" w:rsidRDefault="00DB4B56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оконной ручки метал, с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 xml:space="preserve"> ключом</w:t>
            </w:r>
          </w:p>
        </w:tc>
        <w:tc>
          <w:tcPr>
            <w:tcW w:w="993" w:type="dxa"/>
          </w:tcPr>
          <w:p w14:paraId="6746B127" w14:textId="2883A3AC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1E07151D" w14:textId="256149CA" w:rsidR="00032A6D" w:rsidRPr="00706485" w:rsidRDefault="00F26008" w:rsidP="00DB4B5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40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32A6D" w:rsidRPr="00706485" w14:paraId="50559650" w14:textId="77777777" w:rsidTr="00A853E3">
        <w:trPr>
          <w:trHeight w:val="283"/>
        </w:trPr>
        <w:tc>
          <w:tcPr>
            <w:tcW w:w="843" w:type="dxa"/>
          </w:tcPr>
          <w:p w14:paraId="3CD7B4FB" w14:textId="61424A3F" w:rsidR="00032A6D" w:rsidRPr="00706485" w:rsidRDefault="00A829A7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1.3.7</w:t>
            </w:r>
          </w:p>
        </w:tc>
        <w:tc>
          <w:tcPr>
            <w:tcW w:w="6520" w:type="dxa"/>
          </w:tcPr>
          <w:p w14:paraId="3A46CA9D" w14:textId="1468A5A8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 xml:space="preserve">балконной </w:t>
            </w:r>
            <w:r w:rsidR="00DB4B56" w:rsidRPr="00706485">
              <w:rPr>
                <w:rFonts w:ascii="Times New Roman" w:hAnsi="Times New Roman"/>
                <w:sz w:val="20"/>
                <w:szCs w:val="20"/>
              </w:rPr>
              <w:t>защёлки</w:t>
            </w:r>
            <w:r w:rsidRPr="00706485">
              <w:rPr>
                <w:rFonts w:ascii="Times New Roman" w:hAnsi="Times New Roman"/>
                <w:sz w:val="20"/>
                <w:szCs w:val="20"/>
              </w:rPr>
              <w:t xml:space="preserve"> и ручки-ракушки метал.</w:t>
            </w:r>
          </w:p>
        </w:tc>
        <w:tc>
          <w:tcPr>
            <w:tcW w:w="993" w:type="dxa"/>
          </w:tcPr>
          <w:p w14:paraId="48D7C32C" w14:textId="4FB2FB67" w:rsidR="00032A6D" w:rsidRPr="00706485" w:rsidRDefault="00796098" w:rsidP="0031532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18675C88" w14:textId="2C7E636C" w:rsidR="00032A6D" w:rsidRPr="00706485" w:rsidRDefault="00FE4099" w:rsidP="00DB4B5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32A6D" w:rsidRPr="00706485" w14:paraId="534B675D" w14:textId="77777777" w:rsidTr="00A853E3">
        <w:trPr>
          <w:trHeight w:val="283"/>
        </w:trPr>
        <w:tc>
          <w:tcPr>
            <w:tcW w:w="843" w:type="dxa"/>
          </w:tcPr>
          <w:p w14:paraId="7E744AC8" w14:textId="3C69FFAB" w:rsidR="00032A6D" w:rsidRPr="00706485" w:rsidRDefault="00980822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1.3.8</w:t>
            </w:r>
          </w:p>
        </w:tc>
        <w:tc>
          <w:tcPr>
            <w:tcW w:w="6520" w:type="dxa"/>
          </w:tcPr>
          <w:p w14:paraId="4E65E50C" w14:textId="71FA8779" w:rsidR="00032A6D" w:rsidRPr="00706485" w:rsidRDefault="00C72A0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D358BE">
              <w:rPr>
                <w:rFonts w:ascii="Times New Roman" w:hAnsi="Times New Roman"/>
                <w:sz w:val="20"/>
                <w:szCs w:val="20"/>
              </w:rPr>
              <w:t>становка ог</w:t>
            </w:r>
            <w:r w:rsidR="00721E34">
              <w:rPr>
                <w:rFonts w:ascii="Times New Roman" w:hAnsi="Times New Roman"/>
                <w:sz w:val="20"/>
                <w:szCs w:val="20"/>
              </w:rPr>
              <w:t>раничителя открывания (гребенка)</w:t>
            </w:r>
          </w:p>
        </w:tc>
        <w:tc>
          <w:tcPr>
            <w:tcW w:w="993" w:type="dxa"/>
          </w:tcPr>
          <w:p w14:paraId="3610EA15" w14:textId="21ECBA74" w:rsidR="00032A6D" w:rsidRPr="00706485" w:rsidRDefault="00796098" w:rsidP="00D358B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41F0F09C" w14:textId="18A551C2" w:rsidR="00032A6D" w:rsidRPr="00706485" w:rsidRDefault="00721E34" w:rsidP="00D358B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E4099">
              <w:rPr>
                <w:rFonts w:ascii="Times New Roman" w:hAnsi="Times New Roman"/>
                <w:sz w:val="20"/>
                <w:szCs w:val="20"/>
              </w:rPr>
              <w:t>3</w:t>
            </w:r>
            <w:r w:rsidR="00D358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32A6D" w:rsidRPr="00706485" w14:paraId="23A8CA37" w14:textId="77777777" w:rsidTr="00A853E3">
        <w:trPr>
          <w:trHeight w:val="283"/>
        </w:trPr>
        <w:tc>
          <w:tcPr>
            <w:tcW w:w="843" w:type="dxa"/>
          </w:tcPr>
          <w:p w14:paraId="0EC93AB2" w14:textId="1F0861C4" w:rsidR="00032A6D" w:rsidRPr="00706485" w:rsidRDefault="00980822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1.3.9</w:t>
            </w:r>
          </w:p>
        </w:tc>
        <w:tc>
          <w:tcPr>
            <w:tcW w:w="6520" w:type="dxa"/>
          </w:tcPr>
          <w:p w14:paraId="58DD8552" w14:textId="5D658CD7" w:rsidR="00032A6D" w:rsidRPr="00C72A0D" w:rsidRDefault="00C72A0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москитная сетка внешняя до 1 кв</w:t>
            </w:r>
            <w:r w:rsidRPr="00C72A0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14:paraId="45507FA4" w14:textId="1DF520D1" w:rsidR="00032A6D" w:rsidRPr="00706485" w:rsidRDefault="00796098" w:rsidP="007A025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3C3DA326" w14:textId="183C3EAB" w:rsidR="00032A6D" w:rsidRPr="00706485" w:rsidRDefault="00FE4099" w:rsidP="007A025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32A6D" w:rsidRPr="00706485" w14:paraId="1107B950" w14:textId="77777777" w:rsidTr="00A853E3">
        <w:trPr>
          <w:trHeight w:val="283"/>
        </w:trPr>
        <w:tc>
          <w:tcPr>
            <w:tcW w:w="843" w:type="dxa"/>
          </w:tcPr>
          <w:p w14:paraId="1D62588E" w14:textId="2799B1DD" w:rsidR="00032A6D" w:rsidRPr="00706485" w:rsidRDefault="00980822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1.3.10</w:t>
            </w:r>
          </w:p>
        </w:tc>
        <w:tc>
          <w:tcPr>
            <w:tcW w:w="6520" w:type="dxa"/>
          </w:tcPr>
          <w:p w14:paraId="60EBF861" w14:textId="422F9F1E" w:rsidR="00032A6D" w:rsidRPr="00706485" w:rsidRDefault="007A0254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москитная сетка внутреняя до 1 кв</w:t>
            </w:r>
            <w:r w:rsidRPr="00C72A0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14:paraId="57A4954D" w14:textId="6512E25E" w:rsidR="00032A6D" w:rsidRPr="00706485" w:rsidRDefault="00796098" w:rsidP="007A025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600092AC" w14:textId="6DC0C720" w:rsidR="00032A6D" w:rsidRPr="00706485" w:rsidRDefault="007A0254" w:rsidP="007A0254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E409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32A6D" w:rsidRPr="00706485" w14:paraId="181E4707" w14:textId="77777777" w:rsidTr="00A853E3">
        <w:trPr>
          <w:trHeight w:val="283"/>
        </w:trPr>
        <w:tc>
          <w:tcPr>
            <w:tcW w:w="843" w:type="dxa"/>
          </w:tcPr>
          <w:p w14:paraId="705CE9F5" w14:textId="6883D59C" w:rsidR="00032A6D" w:rsidRPr="00706485" w:rsidRDefault="00980822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1.3.11</w:t>
            </w:r>
          </w:p>
        </w:tc>
        <w:tc>
          <w:tcPr>
            <w:tcW w:w="6520" w:type="dxa"/>
          </w:tcPr>
          <w:p w14:paraId="3788492D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замена (установка) других комплектующих</w:t>
            </w:r>
          </w:p>
        </w:tc>
        <w:tc>
          <w:tcPr>
            <w:tcW w:w="993" w:type="dxa"/>
          </w:tcPr>
          <w:p w14:paraId="026C0FDB" w14:textId="6025896E" w:rsidR="00032A6D" w:rsidRPr="00706485" w:rsidRDefault="00796098" w:rsidP="00D2401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06A8E322" w14:textId="77777777" w:rsidR="00032A6D" w:rsidRPr="00706485" w:rsidRDefault="00032A6D" w:rsidP="00D2401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032A6D" w:rsidRPr="00706485" w14:paraId="478027D6" w14:textId="77777777" w:rsidTr="00A853E3">
        <w:trPr>
          <w:trHeight w:val="510"/>
        </w:trPr>
        <w:tc>
          <w:tcPr>
            <w:tcW w:w="843" w:type="dxa"/>
          </w:tcPr>
          <w:p w14:paraId="2837E56F" w14:textId="77777777" w:rsidR="000C562C" w:rsidRDefault="000C562C" w:rsidP="000C562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97A070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9357" w:type="dxa"/>
            <w:gridSpan w:val="3"/>
          </w:tcPr>
          <w:p w14:paraId="3FF2CF87" w14:textId="77777777" w:rsidR="00032A6D" w:rsidRPr="00706485" w:rsidRDefault="00032A6D" w:rsidP="00D358BE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замена (установка) комплектующих</w:t>
            </w:r>
          </w:p>
          <w:p w14:paraId="61104050" w14:textId="18EB8176" w:rsidR="00032A6D" w:rsidRPr="00706485" w:rsidRDefault="00032A6D" w:rsidP="00D358B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 xml:space="preserve">для входных дверей наружных и </w:t>
            </w:r>
            <w:r w:rsidR="00D358BE">
              <w:rPr>
                <w:rFonts w:ascii="Times New Roman" w:hAnsi="Times New Roman"/>
                <w:b/>
                <w:sz w:val="20"/>
                <w:szCs w:val="20"/>
              </w:rPr>
              <w:t xml:space="preserve">внутренних из </w:t>
            </w:r>
            <w:r w:rsidR="00DA1E0F">
              <w:rPr>
                <w:rFonts w:ascii="Times New Roman" w:hAnsi="Times New Roman"/>
                <w:b/>
                <w:sz w:val="20"/>
                <w:szCs w:val="20"/>
              </w:rPr>
              <w:t xml:space="preserve">ПВХ </w:t>
            </w:r>
            <w:r w:rsidR="00DA1E0F" w:rsidRPr="00706485">
              <w:rPr>
                <w:rFonts w:ascii="Times New Roman" w:hAnsi="Times New Roman"/>
                <w:b/>
                <w:sz w:val="20"/>
                <w:szCs w:val="20"/>
              </w:rPr>
              <w:t>профилей</w:t>
            </w: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32A6D" w:rsidRPr="00706485" w14:paraId="42119D88" w14:textId="77777777" w:rsidTr="00A853E3">
        <w:trPr>
          <w:trHeight w:val="283"/>
        </w:trPr>
        <w:tc>
          <w:tcPr>
            <w:tcW w:w="843" w:type="dxa"/>
          </w:tcPr>
          <w:p w14:paraId="1A85105D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6520" w:type="dxa"/>
          </w:tcPr>
          <w:p w14:paraId="7DD18E88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доводчика</w:t>
            </w:r>
          </w:p>
        </w:tc>
        <w:tc>
          <w:tcPr>
            <w:tcW w:w="993" w:type="dxa"/>
          </w:tcPr>
          <w:p w14:paraId="6B55F3EF" w14:textId="3E6D29D6" w:rsidR="00032A6D" w:rsidRPr="00706485" w:rsidRDefault="00796098" w:rsidP="00D358B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5B7C13D4" w14:textId="3174E780" w:rsidR="00032A6D" w:rsidRPr="00706485" w:rsidRDefault="00D358BE" w:rsidP="00D358B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032A6D" w:rsidRPr="00706485" w14:paraId="59F64B42" w14:textId="77777777" w:rsidTr="00A853E3">
        <w:trPr>
          <w:trHeight w:val="283"/>
        </w:trPr>
        <w:tc>
          <w:tcPr>
            <w:tcW w:w="843" w:type="dxa"/>
          </w:tcPr>
          <w:p w14:paraId="38D54B5D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6520" w:type="dxa"/>
          </w:tcPr>
          <w:p w14:paraId="69B90A45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дверной петли</w:t>
            </w:r>
          </w:p>
        </w:tc>
        <w:tc>
          <w:tcPr>
            <w:tcW w:w="993" w:type="dxa"/>
          </w:tcPr>
          <w:p w14:paraId="7ACBF0F3" w14:textId="5878C87B" w:rsidR="00032A6D" w:rsidRPr="00706485" w:rsidRDefault="00796098" w:rsidP="005802F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7CE78C17" w14:textId="277CBCB0" w:rsidR="00032A6D" w:rsidRPr="00706485" w:rsidRDefault="00FE4099" w:rsidP="005802F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4</w:t>
            </w:r>
            <w:r w:rsidR="00032A6D" w:rsidRPr="0070648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32A6D" w:rsidRPr="00706485" w14:paraId="51530AE0" w14:textId="77777777" w:rsidTr="00A853E3">
        <w:trPr>
          <w:trHeight w:val="283"/>
        </w:trPr>
        <w:tc>
          <w:tcPr>
            <w:tcW w:w="843" w:type="dxa"/>
          </w:tcPr>
          <w:p w14:paraId="58B21B63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14:paraId="43D17AD5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 xml:space="preserve">ручки-скобы </w:t>
            </w:r>
          </w:p>
        </w:tc>
        <w:tc>
          <w:tcPr>
            <w:tcW w:w="993" w:type="dxa"/>
          </w:tcPr>
          <w:p w14:paraId="56621D5C" w14:textId="743DDB43" w:rsidR="00032A6D" w:rsidRPr="00706485" w:rsidRDefault="00796098" w:rsidP="005802F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0D0D466A" w14:textId="7323A0C5" w:rsidR="00032A6D" w:rsidRPr="00706485" w:rsidRDefault="00D358BE" w:rsidP="00D358BE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032A6D" w:rsidRPr="00706485" w14:paraId="23DC9DD7" w14:textId="77777777" w:rsidTr="00A853E3">
        <w:trPr>
          <w:trHeight w:val="283"/>
        </w:trPr>
        <w:tc>
          <w:tcPr>
            <w:tcW w:w="843" w:type="dxa"/>
          </w:tcPr>
          <w:p w14:paraId="32FFB97D" w14:textId="2A5D5796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1.4.</w:t>
            </w:r>
            <w:r w:rsidR="009808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14:paraId="177BC9E1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замка (с планкой ответной)</w:t>
            </w:r>
          </w:p>
        </w:tc>
        <w:tc>
          <w:tcPr>
            <w:tcW w:w="993" w:type="dxa"/>
          </w:tcPr>
          <w:p w14:paraId="02FC6B93" w14:textId="32A3B697" w:rsidR="00032A6D" w:rsidRPr="00706485" w:rsidRDefault="00796098" w:rsidP="000B2C0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28B787AC" w14:textId="07294F1B" w:rsidR="00032A6D" w:rsidRPr="00706485" w:rsidRDefault="000B2C05" w:rsidP="000B2C0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032A6D" w:rsidRPr="00706485" w14:paraId="2EDCC01E" w14:textId="77777777" w:rsidTr="00A853E3">
        <w:trPr>
          <w:trHeight w:val="283"/>
        </w:trPr>
        <w:tc>
          <w:tcPr>
            <w:tcW w:w="843" w:type="dxa"/>
          </w:tcPr>
          <w:p w14:paraId="61A00F1B" w14:textId="48450012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1.4.</w:t>
            </w:r>
            <w:r w:rsidR="009808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14:paraId="54705C05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личинки замка (цилиндрового механизма)</w:t>
            </w:r>
          </w:p>
        </w:tc>
        <w:tc>
          <w:tcPr>
            <w:tcW w:w="993" w:type="dxa"/>
          </w:tcPr>
          <w:p w14:paraId="75870427" w14:textId="6AE56EB0" w:rsidR="00032A6D" w:rsidRPr="00706485" w:rsidRDefault="00796098" w:rsidP="000B2C0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57B7524A" w14:textId="6ABC0431" w:rsidR="00032A6D" w:rsidRPr="00706485" w:rsidRDefault="000B2C05" w:rsidP="000B2C0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032A6D" w:rsidRPr="00706485" w14:paraId="18557F8A" w14:textId="77777777" w:rsidTr="00A853E3">
        <w:trPr>
          <w:trHeight w:val="283"/>
        </w:trPr>
        <w:tc>
          <w:tcPr>
            <w:tcW w:w="843" w:type="dxa"/>
          </w:tcPr>
          <w:p w14:paraId="65C31391" w14:textId="6FAA6068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1.4.</w:t>
            </w:r>
            <w:r w:rsidR="009808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14:paraId="07D28542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многозапорного замка</w:t>
            </w:r>
          </w:p>
        </w:tc>
        <w:tc>
          <w:tcPr>
            <w:tcW w:w="993" w:type="dxa"/>
          </w:tcPr>
          <w:p w14:paraId="324EF7D0" w14:textId="66F5166C" w:rsidR="00032A6D" w:rsidRPr="00706485" w:rsidRDefault="00796098" w:rsidP="000B2C0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1A85C14E" w14:textId="77777777" w:rsidR="00032A6D" w:rsidRPr="00706485" w:rsidRDefault="00032A6D" w:rsidP="000B2C0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032A6D" w:rsidRPr="00706485" w14:paraId="74E64369" w14:textId="77777777" w:rsidTr="00A853E3">
        <w:trPr>
          <w:trHeight w:val="283"/>
        </w:trPr>
        <w:tc>
          <w:tcPr>
            <w:tcW w:w="843" w:type="dxa"/>
          </w:tcPr>
          <w:p w14:paraId="28F40DEE" w14:textId="444D44DA" w:rsidR="00032A6D" w:rsidRPr="00706485" w:rsidRDefault="00980822" w:rsidP="000C562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1.4.7</w:t>
            </w:r>
          </w:p>
        </w:tc>
        <w:tc>
          <w:tcPr>
            <w:tcW w:w="6520" w:type="dxa"/>
          </w:tcPr>
          <w:p w14:paraId="35C72A92" w14:textId="77777777" w:rsidR="00032A6D" w:rsidRPr="00706485" w:rsidRDefault="00032A6D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 xml:space="preserve">замена (установка) других комплектующих </w:t>
            </w:r>
          </w:p>
        </w:tc>
        <w:tc>
          <w:tcPr>
            <w:tcW w:w="993" w:type="dxa"/>
          </w:tcPr>
          <w:p w14:paraId="34B8E4FA" w14:textId="7827D858" w:rsidR="00032A6D" w:rsidRPr="00706485" w:rsidRDefault="00796098" w:rsidP="000B2C0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34351EAB" w14:textId="77777777" w:rsidR="00032A6D" w:rsidRPr="00706485" w:rsidRDefault="00032A6D" w:rsidP="000B2C0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  <w:tr w:rsidR="00032A6D" w:rsidRPr="00706485" w14:paraId="7FD723C9" w14:textId="77777777" w:rsidTr="00A853E3">
        <w:trPr>
          <w:trHeight w:val="1686"/>
        </w:trPr>
        <w:tc>
          <w:tcPr>
            <w:tcW w:w="843" w:type="dxa"/>
          </w:tcPr>
          <w:p w14:paraId="328BB5C1" w14:textId="77777777" w:rsidR="005802FF" w:rsidRDefault="005802FF" w:rsidP="00A853E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C86CE1" w14:textId="77777777" w:rsidR="005802FF" w:rsidRDefault="005802FF" w:rsidP="00A853E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05BD52" w14:textId="77777777" w:rsidR="005802FF" w:rsidRDefault="005802FF" w:rsidP="00A853E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B50350" w14:textId="77777777" w:rsidR="00032A6D" w:rsidRPr="00706485" w:rsidRDefault="00032A6D" w:rsidP="000C562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6520" w:type="dxa"/>
          </w:tcPr>
          <w:p w14:paraId="7B4CEAC0" w14:textId="6AECC441" w:rsidR="00032A6D" w:rsidRDefault="00502477" w:rsidP="00A853E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услуги</w:t>
            </w:r>
            <w:r w:rsidR="00032A6D" w:rsidRPr="00EC7A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32A6D">
              <w:rPr>
                <w:rFonts w:ascii="Times New Roman" w:hAnsi="Times New Roman"/>
                <w:b/>
                <w:sz w:val="20"/>
                <w:szCs w:val="20"/>
              </w:rPr>
              <w:t>по т</w:t>
            </w:r>
            <w:r w:rsidR="00032A6D" w:rsidRPr="00706485">
              <w:rPr>
                <w:rFonts w:ascii="Times New Roman" w:hAnsi="Times New Roman"/>
                <w:b/>
                <w:sz w:val="20"/>
                <w:szCs w:val="20"/>
              </w:rPr>
              <w:t>ехническо</w:t>
            </w:r>
            <w:r w:rsidR="00032A6D">
              <w:rPr>
                <w:rFonts w:ascii="Times New Roman" w:hAnsi="Times New Roman"/>
                <w:b/>
                <w:sz w:val="20"/>
                <w:szCs w:val="20"/>
              </w:rPr>
              <w:t>му</w:t>
            </w:r>
            <w:r w:rsidR="00032A6D" w:rsidRPr="00706485">
              <w:rPr>
                <w:rFonts w:ascii="Times New Roman" w:hAnsi="Times New Roman"/>
                <w:b/>
                <w:sz w:val="20"/>
                <w:szCs w:val="20"/>
              </w:rPr>
              <w:t xml:space="preserve"> обслуживани</w:t>
            </w:r>
            <w:r w:rsidR="00032A6D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="00032A6D" w:rsidRPr="00706485">
              <w:rPr>
                <w:rFonts w:ascii="Times New Roman" w:hAnsi="Times New Roman"/>
                <w:b/>
                <w:sz w:val="20"/>
                <w:szCs w:val="20"/>
              </w:rPr>
              <w:t xml:space="preserve"> и ремонт</w:t>
            </w:r>
            <w:r w:rsidR="00032A6D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="00032A6D" w:rsidRPr="00706485">
              <w:rPr>
                <w:rFonts w:ascii="Times New Roman" w:hAnsi="Times New Roman"/>
                <w:b/>
                <w:sz w:val="20"/>
                <w:szCs w:val="20"/>
              </w:rPr>
              <w:t>изделий из ПВХ (пол</w:t>
            </w:r>
            <w:r w:rsidR="00CC7B3C">
              <w:rPr>
                <w:rFonts w:ascii="Times New Roman" w:hAnsi="Times New Roman"/>
                <w:b/>
                <w:sz w:val="20"/>
                <w:szCs w:val="20"/>
              </w:rPr>
              <w:t xml:space="preserve">ивинилхлоридного) </w:t>
            </w:r>
            <w:r w:rsidR="00032A6D" w:rsidRPr="00706485">
              <w:rPr>
                <w:rFonts w:ascii="Times New Roman" w:hAnsi="Times New Roman"/>
                <w:b/>
                <w:sz w:val="20"/>
                <w:szCs w:val="20"/>
              </w:rPr>
              <w:t>профилей</w:t>
            </w:r>
          </w:p>
          <w:p w14:paraId="50D6CE05" w14:textId="50DA25DA" w:rsidR="00032A6D" w:rsidRPr="00706485" w:rsidRDefault="00032A6D" w:rsidP="00A853E3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(конструкци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 xml:space="preserve"> окон, балконных дверей, входных наружных и внутренних дверей,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входных групп,</w:t>
            </w: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 xml:space="preserve"> элементов остекления балконов и лоджий, внутренних перегородок, витрин, витражей, остекления фасадов и други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502477">
              <w:rPr>
                <w:rFonts w:ascii="Times New Roman" w:hAnsi="Times New Roman"/>
                <w:b/>
                <w:sz w:val="20"/>
                <w:szCs w:val="20"/>
              </w:rPr>
              <w:t xml:space="preserve">виды услуг </w:t>
            </w:r>
            <w:r w:rsidRPr="00706485">
              <w:rPr>
                <w:rFonts w:ascii="Times New Roman" w:hAnsi="Times New Roman"/>
                <w:b/>
                <w:sz w:val="20"/>
                <w:szCs w:val="20"/>
              </w:rPr>
              <w:t>согласовываются Сторонами</w:t>
            </w:r>
          </w:p>
        </w:tc>
        <w:tc>
          <w:tcPr>
            <w:tcW w:w="993" w:type="dxa"/>
          </w:tcPr>
          <w:p w14:paraId="7D162ECB" w14:textId="77777777" w:rsidR="005802FF" w:rsidRDefault="005802FF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570E1835" w14:textId="77777777" w:rsidR="005802FF" w:rsidRDefault="005802FF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52C389D6" w14:textId="77777777" w:rsidR="005802FF" w:rsidRDefault="005802FF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5BAA82D6" w14:textId="3ECE04DF" w:rsidR="00032A6D" w:rsidRPr="00706485" w:rsidRDefault="00796098" w:rsidP="005802F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844" w:type="dxa"/>
          </w:tcPr>
          <w:p w14:paraId="5F3CB480" w14:textId="77777777" w:rsidR="005802FF" w:rsidRDefault="005802FF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36E577CE" w14:textId="77777777" w:rsidR="005802FF" w:rsidRDefault="005802FF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1C31E37E" w14:textId="77777777" w:rsidR="005802FF" w:rsidRDefault="005802FF" w:rsidP="00A853E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14:paraId="376A3099" w14:textId="77777777" w:rsidR="00032A6D" w:rsidRPr="00706485" w:rsidRDefault="00032A6D" w:rsidP="005802F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485">
              <w:rPr>
                <w:rFonts w:ascii="Times New Roman" w:hAnsi="Times New Roman"/>
                <w:sz w:val="20"/>
                <w:szCs w:val="20"/>
              </w:rPr>
              <w:t>договорная</w:t>
            </w:r>
          </w:p>
        </w:tc>
      </w:tr>
    </w:tbl>
    <w:p w14:paraId="5B4C4FAF" w14:textId="77777777" w:rsidR="00FC7C19" w:rsidRDefault="00FC7C19" w:rsidP="00FC7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4519560B" w14:textId="6357330A" w:rsidR="00FC7C19" w:rsidRPr="00FC7C19" w:rsidRDefault="00FC7C19" w:rsidP="00FC7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7C19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Специальные условия для организаций</w:t>
      </w:r>
    </w:p>
    <w:p w14:paraId="7806B84A" w14:textId="77777777" w:rsidR="00FC7C19" w:rsidRPr="00FC7C19" w:rsidRDefault="00FC7C19" w:rsidP="00FC7C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18"/>
        <w:gridCol w:w="3459"/>
        <w:gridCol w:w="6124"/>
      </w:tblGrid>
      <w:tr w:rsidR="00FC7C19" w:rsidRPr="00FC7C19" w14:paraId="32B6582C" w14:textId="77777777" w:rsidTr="00FC7C19">
        <w:tc>
          <w:tcPr>
            <w:tcW w:w="618" w:type="dxa"/>
          </w:tcPr>
          <w:p w14:paraId="3FE93698" w14:textId="77777777" w:rsidR="00DC60C6" w:rsidRDefault="00DC60C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29FE0A" w14:textId="77777777" w:rsidR="00DC60C6" w:rsidRDefault="00DC60C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D8D5FC" w14:textId="15FD0809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D95FBFC" w14:textId="77777777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C7C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459" w:type="dxa"/>
          </w:tcPr>
          <w:p w14:paraId="67ABDF6D" w14:textId="77777777" w:rsidR="00DC60C6" w:rsidRDefault="00DC60C6" w:rsidP="0087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0F1C6" w14:textId="70E04B0B" w:rsidR="00FC7C19" w:rsidRPr="00FC7C19" w:rsidRDefault="00750926" w:rsidP="0087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услуг,</w:t>
            </w:r>
            <w:r w:rsidR="00FC7C19" w:rsidRPr="00FC7C19">
              <w:rPr>
                <w:rFonts w:ascii="Times New Roman" w:hAnsi="Times New Roman" w:cs="Times New Roman"/>
                <w:sz w:val="20"/>
                <w:szCs w:val="20"/>
              </w:rPr>
              <w:t xml:space="preserve"> указанная в договоре договорная</w:t>
            </w:r>
          </w:p>
          <w:p w14:paraId="1F782341" w14:textId="77777777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sz w:val="20"/>
                <w:szCs w:val="20"/>
              </w:rPr>
              <w:t>(без НДС)</w:t>
            </w:r>
          </w:p>
          <w:p w14:paraId="78E70F13" w14:textId="77777777" w:rsidR="00FC7C19" w:rsidRDefault="00FC7C19" w:rsidP="0087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sz w:val="20"/>
                <w:szCs w:val="20"/>
              </w:rPr>
              <w:t>Рубли, копейки</w:t>
            </w:r>
          </w:p>
          <w:p w14:paraId="5EED44DC" w14:textId="47A7514F" w:rsidR="00DC60C6" w:rsidRPr="00FC7C19" w:rsidRDefault="00DC60C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4F779A5E" w14:textId="77777777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9D7F3" w14:textId="77777777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sz w:val="20"/>
                <w:szCs w:val="20"/>
              </w:rPr>
              <w:t>Скидка составляющая от общей стоимости указанной в договоре</w:t>
            </w:r>
          </w:p>
          <w:p w14:paraId="7CF9CB66" w14:textId="77777777" w:rsidR="00DC60C6" w:rsidRDefault="00DC60C6" w:rsidP="0087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E49EA" w14:textId="533A41C4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7C19" w:rsidRPr="00FC7C19" w14:paraId="7F5C1540" w14:textId="77777777" w:rsidTr="00FC7C19">
        <w:tc>
          <w:tcPr>
            <w:tcW w:w="618" w:type="dxa"/>
          </w:tcPr>
          <w:p w14:paraId="69CD361E" w14:textId="77777777" w:rsidR="00750926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615260" w14:textId="7D84C6D8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59" w:type="dxa"/>
          </w:tcPr>
          <w:p w14:paraId="11111CB1" w14:textId="5AC6D222" w:rsidR="00750926" w:rsidRDefault="00750926" w:rsidP="005D2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B898B3" w14:textId="77777777" w:rsidR="00750926" w:rsidRDefault="00FC7C19" w:rsidP="005D2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От 500,00 рублей</w:t>
            </w:r>
          </w:p>
          <w:p w14:paraId="68A1DDCD" w14:textId="2C63E0EC" w:rsidR="005D23E7" w:rsidRPr="00FC7C19" w:rsidRDefault="005D23E7" w:rsidP="005D2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13AAFCE8" w14:textId="77777777" w:rsidR="00750926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C6F2C4" w14:textId="71C7A8FE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</w:tr>
      <w:tr w:rsidR="00FC7C19" w:rsidRPr="00FC7C19" w14:paraId="34785FB7" w14:textId="77777777" w:rsidTr="00FC7C19">
        <w:tc>
          <w:tcPr>
            <w:tcW w:w="618" w:type="dxa"/>
          </w:tcPr>
          <w:p w14:paraId="612FFA92" w14:textId="77777777" w:rsidR="00750926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A84678" w14:textId="00A1FB3D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59" w:type="dxa"/>
          </w:tcPr>
          <w:p w14:paraId="2977ECB7" w14:textId="77777777" w:rsidR="00750926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0C19D0" w14:textId="1C46FAB6" w:rsidR="00FC7C19" w:rsidRDefault="00FC7C19" w:rsidP="00750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От 1000,00 рублей</w:t>
            </w:r>
          </w:p>
          <w:p w14:paraId="74A413C7" w14:textId="339E6817" w:rsidR="00750926" w:rsidRPr="00FC7C19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380D7EC5" w14:textId="77777777" w:rsidR="00750926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979D3F" w14:textId="21B501A9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</w:tr>
      <w:tr w:rsidR="00FC7C19" w:rsidRPr="00FC7C19" w14:paraId="3093E13B" w14:textId="77777777" w:rsidTr="00FC7C19">
        <w:tc>
          <w:tcPr>
            <w:tcW w:w="618" w:type="dxa"/>
          </w:tcPr>
          <w:p w14:paraId="61C48CEB" w14:textId="77777777" w:rsidR="00750926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FCC38E" w14:textId="08ACA1B7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59" w:type="dxa"/>
          </w:tcPr>
          <w:p w14:paraId="55B00231" w14:textId="77777777" w:rsidR="00750926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2857EF" w14:textId="6A0CC8E5" w:rsidR="00FC7C19" w:rsidRDefault="00FC7C19" w:rsidP="00750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От 1500,00 рублей</w:t>
            </w:r>
          </w:p>
          <w:p w14:paraId="63E6CA6B" w14:textId="6E472A22" w:rsidR="00750926" w:rsidRPr="00FC7C19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3E3318B6" w14:textId="77777777" w:rsidR="00750926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F04EAD" w14:textId="78C52541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  <w:p w14:paraId="49071A97" w14:textId="77777777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19" w:rsidRPr="00FC7C19" w14:paraId="45FED11C" w14:textId="77777777" w:rsidTr="00FC7C19">
        <w:tc>
          <w:tcPr>
            <w:tcW w:w="618" w:type="dxa"/>
          </w:tcPr>
          <w:p w14:paraId="760325A2" w14:textId="77777777" w:rsidR="00750926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346E20" w14:textId="4C5F105A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59" w:type="dxa"/>
          </w:tcPr>
          <w:p w14:paraId="68B0BB27" w14:textId="77777777" w:rsidR="00750926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126481" w14:textId="77777777" w:rsidR="00FC7C19" w:rsidRDefault="00FC7C19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2000,00 рублей </w:t>
            </w:r>
          </w:p>
          <w:p w14:paraId="5A71855C" w14:textId="5F08AE45" w:rsidR="00750926" w:rsidRPr="00FC7C19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655F9639" w14:textId="77777777" w:rsidR="00750926" w:rsidRDefault="00750926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15FC0E" w14:textId="4947DFC0" w:rsidR="00FC7C19" w:rsidRPr="00FC7C19" w:rsidRDefault="00FC7C19" w:rsidP="00876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9"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  <w:p w14:paraId="7673728F" w14:textId="77777777" w:rsidR="00FC7C19" w:rsidRPr="00FC7C19" w:rsidRDefault="00FC7C19" w:rsidP="0087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2E6761" w14:textId="77777777" w:rsidR="00641DAC" w:rsidRDefault="00641DAC" w:rsidP="00BE255F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7740B666" w14:textId="77777777" w:rsidR="00641DAC" w:rsidRDefault="00641DAC" w:rsidP="00BE255F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08A24FCF" w14:textId="77777777" w:rsidR="00641DAC" w:rsidRDefault="00641DAC" w:rsidP="00BE255F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27579875" w14:textId="77777777" w:rsidR="00DC60C6" w:rsidRDefault="00DC60C6" w:rsidP="00DC60C6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66808835" w14:textId="77777777" w:rsidR="00DC60C6" w:rsidRPr="00DC60C6" w:rsidRDefault="00DC60C6" w:rsidP="00DC60C6">
      <w:pPr>
        <w:spacing w:after="0"/>
        <w:rPr>
          <w:rFonts w:ascii="Times New Roman" w:hAnsi="Times New Roman" w:cs="Times New Roman"/>
          <w:b/>
        </w:rPr>
      </w:pPr>
      <w:r w:rsidRPr="00DC60C6">
        <w:rPr>
          <w:rFonts w:ascii="Times New Roman" w:hAnsi="Times New Roman" w:cs="Times New Roman"/>
          <w:b/>
        </w:rPr>
        <w:t>Примечание**:</w:t>
      </w:r>
    </w:p>
    <w:p w14:paraId="6BF652EF" w14:textId="77777777" w:rsidR="00DC60C6" w:rsidRPr="00DC60C6" w:rsidRDefault="00DC60C6" w:rsidP="00DC60C6">
      <w:pPr>
        <w:spacing w:after="0"/>
        <w:rPr>
          <w:rFonts w:ascii="Times New Roman" w:hAnsi="Times New Roman" w:cs="Times New Roman"/>
        </w:rPr>
      </w:pPr>
      <w:r w:rsidRPr="00DC60C6">
        <w:rPr>
          <w:rFonts w:ascii="Times New Roman" w:hAnsi="Times New Roman" w:cs="Times New Roman"/>
        </w:rPr>
        <w:t>** Цена на услугу указана в белорусских рублях без НДС (применяется общая система налогообложения без уплаты налога на добавленную стоимость).</w:t>
      </w:r>
    </w:p>
    <w:p w14:paraId="63D89A6D" w14:textId="77777777" w:rsidR="00DC60C6" w:rsidRPr="00DC60C6" w:rsidRDefault="00DC60C6" w:rsidP="00DC60C6">
      <w:pPr>
        <w:spacing w:after="0"/>
        <w:rPr>
          <w:rFonts w:ascii="Times New Roman" w:hAnsi="Times New Roman" w:cs="Times New Roman"/>
        </w:rPr>
      </w:pPr>
      <w:r w:rsidRPr="00DC60C6">
        <w:rPr>
          <w:rFonts w:ascii="Times New Roman" w:hAnsi="Times New Roman" w:cs="Times New Roman"/>
        </w:rPr>
        <w:t>** Цена на услугу включает причитающееся Исполнителю вознаграждение и компенсацию всех издержек Исполнителя, включая расходы на приобретение материалов и комплектующих.</w:t>
      </w:r>
    </w:p>
    <w:p w14:paraId="07A92E54" w14:textId="77777777" w:rsidR="00DC60C6" w:rsidRPr="00DC60C6" w:rsidRDefault="00DC60C6" w:rsidP="00DC60C6">
      <w:pPr>
        <w:spacing w:after="0"/>
        <w:rPr>
          <w:rFonts w:ascii="Times New Roman" w:hAnsi="Times New Roman" w:cs="Times New Roman"/>
        </w:rPr>
      </w:pPr>
      <w:r w:rsidRPr="00DC60C6">
        <w:rPr>
          <w:rFonts w:ascii="Times New Roman" w:hAnsi="Times New Roman" w:cs="Times New Roman"/>
        </w:rPr>
        <w:t>** Цена на услугу является свободной договорной и зависит от сложности выполняемой работы и от стоимости материалов и комплектующих.</w:t>
      </w:r>
    </w:p>
    <w:p w14:paraId="2B01CD76" w14:textId="3A90DF67" w:rsidR="009202D5" w:rsidRPr="00BC6AA9" w:rsidRDefault="009202D5" w:rsidP="00BE255F">
      <w:pPr>
        <w:tabs>
          <w:tab w:val="num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2D5" w:rsidRPr="00BC6AA9" w:rsidSect="00AB0449">
      <w:headerReference w:type="default" r:id="rId10"/>
      <w:footerReference w:type="default" r:id="rId11"/>
      <w:pgSz w:w="11906" w:h="16838"/>
      <w:pgMar w:top="0" w:right="567" w:bottom="0" w:left="1134" w:header="284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F672B" w14:textId="77777777" w:rsidR="00F43071" w:rsidRDefault="00F43071" w:rsidP="003C746F">
      <w:pPr>
        <w:spacing w:after="0" w:line="240" w:lineRule="auto"/>
      </w:pPr>
      <w:r>
        <w:separator/>
      </w:r>
    </w:p>
  </w:endnote>
  <w:endnote w:type="continuationSeparator" w:id="0">
    <w:p w14:paraId="7DE067C6" w14:textId="77777777" w:rsidR="00F43071" w:rsidRDefault="00F43071" w:rsidP="003C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688E" w14:textId="62D75D21" w:rsidR="002D0CFA" w:rsidRPr="002D0CFA" w:rsidRDefault="002D0CFA" w:rsidP="002D0CFA">
    <w:pPr>
      <w:pStyle w:val="ab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BEFF3" w14:textId="77777777" w:rsidR="00F43071" w:rsidRDefault="00F43071" w:rsidP="003C746F">
      <w:pPr>
        <w:spacing w:after="0" w:line="240" w:lineRule="auto"/>
      </w:pPr>
      <w:r>
        <w:separator/>
      </w:r>
    </w:p>
  </w:footnote>
  <w:footnote w:type="continuationSeparator" w:id="0">
    <w:p w14:paraId="752E0DE9" w14:textId="77777777" w:rsidR="00F43071" w:rsidRDefault="00F43071" w:rsidP="003C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152351"/>
      <w:docPartObj>
        <w:docPartGallery w:val="Watermarks"/>
        <w:docPartUnique/>
      </w:docPartObj>
    </w:sdtPr>
    <w:sdtEndPr/>
    <w:sdtContent>
      <w:p w14:paraId="1646F791" w14:textId="6F2E06EE" w:rsidR="003C746F" w:rsidRDefault="00DC60C6">
        <w:pPr>
          <w:pStyle w:val="a9"/>
        </w:pPr>
        <w:r>
          <w:pict w14:anchorId="7D85D2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297814" o:spid="_x0000_s2050" type="#_x0000_t136" style="position:absolute;margin-left:0;margin-top:0;width:523.2pt;height:196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anilau.b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501"/>
    <w:multiLevelType w:val="hybridMultilevel"/>
    <w:tmpl w:val="6BB0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624"/>
    <w:multiLevelType w:val="hybridMultilevel"/>
    <w:tmpl w:val="FC1E9FB8"/>
    <w:lvl w:ilvl="0" w:tplc="D63EBF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BA"/>
    <w:rsid w:val="00013DD8"/>
    <w:rsid w:val="00021E8B"/>
    <w:rsid w:val="00032A6D"/>
    <w:rsid w:val="000454E9"/>
    <w:rsid w:val="000918B0"/>
    <w:rsid w:val="000971A9"/>
    <w:rsid w:val="000A21EE"/>
    <w:rsid w:val="000A74B0"/>
    <w:rsid w:val="000B2C05"/>
    <w:rsid w:val="000B43FB"/>
    <w:rsid w:val="000C562C"/>
    <w:rsid w:val="000D6410"/>
    <w:rsid w:val="000E0BB8"/>
    <w:rsid w:val="000F717A"/>
    <w:rsid w:val="000F7935"/>
    <w:rsid w:val="001209D8"/>
    <w:rsid w:val="00124F51"/>
    <w:rsid w:val="001623B0"/>
    <w:rsid w:val="00170428"/>
    <w:rsid w:val="00184501"/>
    <w:rsid w:val="00194B40"/>
    <w:rsid w:val="001D6240"/>
    <w:rsid w:val="001D708A"/>
    <w:rsid w:val="001F29E0"/>
    <w:rsid w:val="002032E0"/>
    <w:rsid w:val="00207760"/>
    <w:rsid w:val="00210B14"/>
    <w:rsid w:val="00221CBF"/>
    <w:rsid w:val="00233B52"/>
    <w:rsid w:val="00266729"/>
    <w:rsid w:val="00272C05"/>
    <w:rsid w:val="00292F46"/>
    <w:rsid w:val="002941DA"/>
    <w:rsid w:val="002962F2"/>
    <w:rsid w:val="002A0B3E"/>
    <w:rsid w:val="002A36B4"/>
    <w:rsid w:val="002B2A26"/>
    <w:rsid w:val="002B7C03"/>
    <w:rsid w:val="002C1B5D"/>
    <w:rsid w:val="002D0CFA"/>
    <w:rsid w:val="002E27BD"/>
    <w:rsid w:val="002F407F"/>
    <w:rsid w:val="0031532A"/>
    <w:rsid w:val="00325510"/>
    <w:rsid w:val="00336B77"/>
    <w:rsid w:val="00350B1F"/>
    <w:rsid w:val="003653F9"/>
    <w:rsid w:val="00373D72"/>
    <w:rsid w:val="00393429"/>
    <w:rsid w:val="003A5C48"/>
    <w:rsid w:val="003A785F"/>
    <w:rsid w:val="003C0168"/>
    <w:rsid w:val="003C746F"/>
    <w:rsid w:val="003D1073"/>
    <w:rsid w:val="0040659F"/>
    <w:rsid w:val="00406A8E"/>
    <w:rsid w:val="00406ACE"/>
    <w:rsid w:val="00413E95"/>
    <w:rsid w:val="0041586C"/>
    <w:rsid w:val="00441719"/>
    <w:rsid w:val="004424E0"/>
    <w:rsid w:val="0044407E"/>
    <w:rsid w:val="00480B50"/>
    <w:rsid w:val="004853BF"/>
    <w:rsid w:val="004927A5"/>
    <w:rsid w:val="004A2F1F"/>
    <w:rsid w:val="004A4E1D"/>
    <w:rsid w:val="004A7773"/>
    <w:rsid w:val="004C0592"/>
    <w:rsid w:val="004C1CB8"/>
    <w:rsid w:val="004E2B8E"/>
    <w:rsid w:val="005011EE"/>
    <w:rsid w:val="00502477"/>
    <w:rsid w:val="00507341"/>
    <w:rsid w:val="00521CFE"/>
    <w:rsid w:val="005304A5"/>
    <w:rsid w:val="0054498C"/>
    <w:rsid w:val="00554FB8"/>
    <w:rsid w:val="00562BE1"/>
    <w:rsid w:val="00563DCF"/>
    <w:rsid w:val="00564C00"/>
    <w:rsid w:val="00574AEC"/>
    <w:rsid w:val="005802FF"/>
    <w:rsid w:val="00580925"/>
    <w:rsid w:val="00592F8F"/>
    <w:rsid w:val="005937C3"/>
    <w:rsid w:val="00593B13"/>
    <w:rsid w:val="005C3E56"/>
    <w:rsid w:val="005D23E7"/>
    <w:rsid w:val="005D7D2F"/>
    <w:rsid w:val="005F7397"/>
    <w:rsid w:val="00622874"/>
    <w:rsid w:val="00627889"/>
    <w:rsid w:val="00641DAC"/>
    <w:rsid w:val="006505BA"/>
    <w:rsid w:val="0069124A"/>
    <w:rsid w:val="006925BA"/>
    <w:rsid w:val="0069443C"/>
    <w:rsid w:val="00694E29"/>
    <w:rsid w:val="006A5916"/>
    <w:rsid w:val="006B4793"/>
    <w:rsid w:val="006B5ABA"/>
    <w:rsid w:val="006D1A03"/>
    <w:rsid w:val="006F1E47"/>
    <w:rsid w:val="006F3643"/>
    <w:rsid w:val="00716DD8"/>
    <w:rsid w:val="0071726D"/>
    <w:rsid w:val="00721E34"/>
    <w:rsid w:val="00722C16"/>
    <w:rsid w:val="007232CE"/>
    <w:rsid w:val="007255BB"/>
    <w:rsid w:val="00725CE2"/>
    <w:rsid w:val="00735B79"/>
    <w:rsid w:val="00750926"/>
    <w:rsid w:val="007540F3"/>
    <w:rsid w:val="00796098"/>
    <w:rsid w:val="00797C6E"/>
    <w:rsid w:val="007A0254"/>
    <w:rsid w:val="007A5B15"/>
    <w:rsid w:val="007B2708"/>
    <w:rsid w:val="007C5D13"/>
    <w:rsid w:val="007D7F08"/>
    <w:rsid w:val="007E12FC"/>
    <w:rsid w:val="00805482"/>
    <w:rsid w:val="00806BCB"/>
    <w:rsid w:val="008158F1"/>
    <w:rsid w:val="00837853"/>
    <w:rsid w:val="00844410"/>
    <w:rsid w:val="00846130"/>
    <w:rsid w:val="00851536"/>
    <w:rsid w:val="008840F2"/>
    <w:rsid w:val="00896E00"/>
    <w:rsid w:val="008A05DA"/>
    <w:rsid w:val="008A0D3C"/>
    <w:rsid w:val="008A7AD7"/>
    <w:rsid w:val="008D4395"/>
    <w:rsid w:val="008D4D30"/>
    <w:rsid w:val="008D6F08"/>
    <w:rsid w:val="008E5775"/>
    <w:rsid w:val="008E7EBF"/>
    <w:rsid w:val="008F5993"/>
    <w:rsid w:val="00901DF4"/>
    <w:rsid w:val="00905799"/>
    <w:rsid w:val="009106A8"/>
    <w:rsid w:val="009202D5"/>
    <w:rsid w:val="00926765"/>
    <w:rsid w:val="009279F3"/>
    <w:rsid w:val="0094111C"/>
    <w:rsid w:val="0094679D"/>
    <w:rsid w:val="00961915"/>
    <w:rsid w:val="0096335B"/>
    <w:rsid w:val="0096573C"/>
    <w:rsid w:val="00966827"/>
    <w:rsid w:val="009727F5"/>
    <w:rsid w:val="00980822"/>
    <w:rsid w:val="00981D22"/>
    <w:rsid w:val="00997D4F"/>
    <w:rsid w:val="009A1818"/>
    <w:rsid w:val="009A59E2"/>
    <w:rsid w:val="009C0C8C"/>
    <w:rsid w:val="009C130C"/>
    <w:rsid w:val="009E062F"/>
    <w:rsid w:val="009E3C6D"/>
    <w:rsid w:val="009E530A"/>
    <w:rsid w:val="009F3D7C"/>
    <w:rsid w:val="009F3F43"/>
    <w:rsid w:val="009F642A"/>
    <w:rsid w:val="00A23DFF"/>
    <w:rsid w:val="00A324E1"/>
    <w:rsid w:val="00A52058"/>
    <w:rsid w:val="00A62E30"/>
    <w:rsid w:val="00A829A7"/>
    <w:rsid w:val="00AB0449"/>
    <w:rsid w:val="00AB3BE7"/>
    <w:rsid w:val="00AE0D2B"/>
    <w:rsid w:val="00AF777A"/>
    <w:rsid w:val="00B27F2E"/>
    <w:rsid w:val="00B340AE"/>
    <w:rsid w:val="00B570D3"/>
    <w:rsid w:val="00B57635"/>
    <w:rsid w:val="00B601B3"/>
    <w:rsid w:val="00B66A96"/>
    <w:rsid w:val="00B7162C"/>
    <w:rsid w:val="00B7360D"/>
    <w:rsid w:val="00B9385A"/>
    <w:rsid w:val="00BB197C"/>
    <w:rsid w:val="00BC6528"/>
    <w:rsid w:val="00BC6AA9"/>
    <w:rsid w:val="00BE255F"/>
    <w:rsid w:val="00C12705"/>
    <w:rsid w:val="00C13672"/>
    <w:rsid w:val="00C142EE"/>
    <w:rsid w:val="00C25B17"/>
    <w:rsid w:val="00C62779"/>
    <w:rsid w:val="00C63A3C"/>
    <w:rsid w:val="00C7085F"/>
    <w:rsid w:val="00C72A0D"/>
    <w:rsid w:val="00C860D5"/>
    <w:rsid w:val="00CA5404"/>
    <w:rsid w:val="00CC144F"/>
    <w:rsid w:val="00CC192E"/>
    <w:rsid w:val="00CC4138"/>
    <w:rsid w:val="00CC4197"/>
    <w:rsid w:val="00CC71C7"/>
    <w:rsid w:val="00CC7B3C"/>
    <w:rsid w:val="00CE5F25"/>
    <w:rsid w:val="00D124E0"/>
    <w:rsid w:val="00D2401B"/>
    <w:rsid w:val="00D358BE"/>
    <w:rsid w:val="00D4573F"/>
    <w:rsid w:val="00D61CD6"/>
    <w:rsid w:val="00D95C75"/>
    <w:rsid w:val="00DA1E0F"/>
    <w:rsid w:val="00DA40A2"/>
    <w:rsid w:val="00DB4B56"/>
    <w:rsid w:val="00DB7CA2"/>
    <w:rsid w:val="00DC60C6"/>
    <w:rsid w:val="00DF46A9"/>
    <w:rsid w:val="00E0064F"/>
    <w:rsid w:val="00E0247F"/>
    <w:rsid w:val="00E240B5"/>
    <w:rsid w:val="00E32F56"/>
    <w:rsid w:val="00E55729"/>
    <w:rsid w:val="00E55E5A"/>
    <w:rsid w:val="00E57B0E"/>
    <w:rsid w:val="00E800B5"/>
    <w:rsid w:val="00E90CA4"/>
    <w:rsid w:val="00E915B1"/>
    <w:rsid w:val="00EA10BC"/>
    <w:rsid w:val="00EC09D1"/>
    <w:rsid w:val="00EC144D"/>
    <w:rsid w:val="00EC24C9"/>
    <w:rsid w:val="00ED1D94"/>
    <w:rsid w:val="00F26008"/>
    <w:rsid w:val="00F267ED"/>
    <w:rsid w:val="00F43071"/>
    <w:rsid w:val="00F60695"/>
    <w:rsid w:val="00F61FBD"/>
    <w:rsid w:val="00F63514"/>
    <w:rsid w:val="00F67DAA"/>
    <w:rsid w:val="00F80B5F"/>
    <w:rsid w:val="00F86A4B"/>
    <w:rsid w:val="00FC54EA"/>
    <w:rsid w:val="00FC667C"/>
    <w:rsid w:val="00FC7C19"/>
    <w:rsid w:val="00FD77CD"/>
    <w:rsid w:val="00FE3341"/>
    <w:rsid w:val="00FE4099"/>
    <w:rsid w:val="00FE79DE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BC73BB"/>
  <w15:chartTrackingRefBased/>
  <w15:docId w15:val="{31E9FF3D-9F37-4DC4-8107-13F810CE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B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9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9443C"/>
    <w:pPr>
      <w:ind w:left="720"/>
      <w:contextualSpacing/>
    </w:pPr>
  </w:style>
  <w:style w:type="paragraph" w:styleId="a8">
    <w:name w:val="No Spacing"/>
    <w:uiPriority w:val="1"/>
    <w:qFormat/>
    <w:rsid w:val="008461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00">
    <w:name w:val="a0"/>
    <w:basedOn w:val="a"/>
    <w:rsid w:val="0084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846130"/>
    <w:rPr>
      <w:b/>
      <w:bCs/>
      <w:color w:val="000088"/>
    </w:rPr>
  </w:style>
  <w:style w:type="paragraph" w:styleId="a9">
    <w:name w:val="header"/>
    <w:basedOn w:val="a"/>
    <w:link w:val="aa"/>
    <w:uiPriority w:val="99"/>
    <w:unhideWhenUsed/>
    <w:rsid w:val="003C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746F"/>
  </w:style>
  <w:style w:type="paragraph" w:styleId="ab">
    <w:name w:val="footer"/>
    <w:basedOn w:val="a"/>
    <w:link w:val="ac"/>
    <w:uiPriority w:val="99"/>
    <w:unhideWhenUsed/>
    <w:rsid w:val="003C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746F"/>
  </w:style>
  <w:style w:type="character" w:customStyle="1" w:styleId="UnresolvedMention">
    <w:name w:val="Unresolved Mention"/>
    <w:basedOn w:val="a0"/>
    <w:uiPriority w:val="99"/>
    <w:semiHidden/>
    <w:unhideWhenUsed/>
    <w:rsid w:val="00194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nila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74A2-3534-49E3-B8DD-26A759E3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242</cp:revision>
  <cp:lastPrinted>2021-10-25T17:03:00Z</cp:lastPrinted>
  <dcterms:created xsi:type="dcterms:W3CDTF">2014-06-27T10:58:00Z</dcterms:created>
  <dcterms:modified xsi:type="dcterms:W3CDTF">2022-01-13T20:40:00Z</dcterms:modified>
</cp:coreProperties>
</file>